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C7" w:rsidRPr="004B7DCF" w:rsidRDefault="00EC44C7" w:rsidP="00E266C6">
      <w:pPr>
        <w:pStyle w:val="20"/>
        <w:shd w:val="clear" w:color="auto" w:fill="auto"/>
        <w:spacing w:line="240" w:lineRule="auto"/>
        <w:ind w:left="5245" w:right="-50" w:firstLine="56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>Додаток № 3</w:t>
      </w:r>
    </w:p>
    <w:p w:rsidR="00EC44C7" w:rsidRPr="004B7DCF" w:rsidRDefault="00EC44C7" w:rsidP="00E266C6">
      <w:pPr>
        <w:pStyle w:val="20"/>
        <w:shd w:val="clear" w:color="auto" w:fill="auto"/>
        <w:spacing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 xml:space="preserve">до Положення про фінансові послуги кредитної  спілки «Єднання через Природний Закон» </w:t>
      </w:r>
    </w:p>
    <w:p w:rsidR="00EC44C7" w:rsidRPr="004B7DCF" w:rsidRDefault="00EC44C7" w:rsidP="00E266C6">
      <w:pPr>
        <w:pStyle w:val="20"/>
        <w:shd w:val="clear" w:color="auto" w:fill="auto"/>
        <w:spacing w:line="240" w:lineRule="auto"/>
        <w:ind w:left="5245" w:right="-50"/>
        <w:contextualSpacing/>
        <w:rPr>
          <w:rFonts w:cs="Times New Roman"/>
          <w:b/>
          <w:sz w:val="18"/>
          <w:szCs w:val="18"/>
          <w:lang w:val="uk-UA"/>
        </w:rPr>
      </w:pPr>
    </w:p>
    <w:p w:rsidR="00EC44C7" w:rsidRPr="004B7DCF" w:rsidRDefault="00EC44C7" w:rsidP="00E266C6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 xml:space="preserve">                                   </w:t>
      </w:r>
      <w:r w:rsidRPr="004B7DCF">
        <w:rPr>
          <w:rFonts w:cs="Times New Roman"/>
          <w:b/>
          <w:sz w:val="18"/>
          <w:szCs w:val="18"/>
          <w:lang w:val="uk-UA"/>
        </w:rPr>
        <w:tab/>
        <w:t>Затверджено</w:t>
      </w:r>
    </w:p>
    <w:p w:rsidR="00EC44C7" w:rsidRPr="004B7DCF" w:rsidRDefault="00EC44C7" w:rsidP="00E266C6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>Рішенням спостережної ради кредитної  спілки "Єднання через Природний Закон»</w:t>
      </w:r>
    </w:p>
    <w:p w:rsidR="00EC44C7" w:rsidRPr="004B7DCF" w:rsidRDefault="00EC44C7" w:rsidP="00E266C6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>Протокол № 19 від 13.07. 2021 р.</w:t>
      </w:r>
    </w:p>
    <w:p w:rsidR="00EC44C7" w:rsidRPr="004B7DCF" w:rsidRDefault="00EC44C7" w:rsidP="00E266C6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 w:rsidRPr="004B7DCF">
        <w:rPr>
          <w:rFonts w:cs="Times New Roman"/>
          <w:b/>
          <w:sz w:val="18"/>
          <w:szCs w:val="18"/>
          <w:lang w:val="uk-UA"/>
        </w:rPr>
        <w:t xml:space="preserve"> Голова спостережної </w:t>
      </w:r>
      <w:proofErr w:type="spellStart"/>
      <w:r w:rsidRPr="004B7DCF">
        <w:rPr>
          <w:rFonts w:cs="Times New Roman"/>
          <w:b/>
          <w:sz w:val="18"/>
          <w:szCs w:val="18"/>
          <w:lang w:val="uk-UA"/>
        </w:rPr>
        <w:t>ради________Стукало</w:t>
      </w:r>
      <w:proofErr w:type="spellEnd"/>
      <w:r w:rsidRPr="004B7DCF">
        <w:rPr>
          <w:rFonts w:cs="Times New Roman"/>
          <w:b/>
          <w:sz w:val="18"/>
          <w:szCs w:val="18"/>
          <w:lang w:val="uk-UA"/>
        </w:rPr>
        <w:t xml:space="preserve">  Н.М. </w:t>
      </w:r>
    </w:p>
    <w:p w:rsidR="00EC44C7" w:rsidRPr="004B7DCF" w:rsidRDefault="00EC44C7" w:rsidP="00E266C6">
      <w:pPr>
        <w:pStyle w:val="22"/>
        <w:keepNext/>
        <w:keepLines/>
        <w:shd w:val="clear" w:color="auto" w:fill="auto"/>
        <w:spacing w:before="0" w:line="240" w:lineRule="auto"/>
        <w:ind w:left="180" w:right="-50"/>
        <w:contextualSpacing/>
        <w:rPr>
          <w:rFonts w:cs="Times New Roman"/>
          <w:b/>
          <w:sz w:val="24"/>
          <w:szCs w:val="24"/>
          <w:lang w:val="uk-UA"/>
        </w:rPr>
      </w:pPr>
      <w:bookmarkStart w:id="0" w:name="bookmark0"/>
      <w:r w:rsidRPr="004B7DCF">
        <w:rPr>
          <w:rFonts w:cs="Times New Roman"/>
          <w:b/>
          <w:sz w:val="24"/>
          <w:szCs w:val="24"/>
          <w:lang w:val="uk-UA"/>
        </w:rPr>
        <w:t>ПРИМІРНИЙ КРЕДИТНИЙ ДОГОВІР  № __</w:t>
      </w:r>
      <w:bookmarkEnd w:id="0"/>
    </w:p>
    <w:p w:rsidR="00EC44C7" w:rsidRPr="004B7DCF" w:rsidRDefault="00EC44C7" w:rsidP="00E266C6">
      <w:pPr>
        <w:pStyle w:val="30"/>
        <w:shd w:val="clear" w:color="auto" w:fill="auto"/>
        <w:tabs>
          <w:tab w:val="left" w:leader="underscore" w:pos="914"/>
          <w:tab w:val="left" w:leader="underscore" w:pos="1865"/>
          <w:tab w:val="left" w:leader="underscore" w:pos="2364"/>
        </w:tabs>
        <w:spacing w:after="222" w:line="240" w:lineRule="auto"/>
        <w:ind w:left="20" w:right="-50" w:firstLine="406"/>
        <w:contextualSpacing/>
        <w:rPr>
          <w:rFonts w:cs="Times New Roman"/>
          <w:sz w:val="24"/>
          <w:szCs w:val="24"/>
          <w:lang w:val="uk-UA"/>
        </w:rPr>
      </w:pPr>
    </w:p>
    <w:p w:rsidR="00EC44C7" w:rsidRPr="004B7DCF" w:rsidRDefault="00EC44C7" w:rsidP="00E266C6">
      <w:pPr>
        <w:pStyle w:val="30"/>
        <w:shd w:val="clear" w:color="auto" w:fill="auto"/>
        <w:tabs>
          <w:tab w:val="left" w:leader="underscore" w:pos="914"/>
          <w:tab w:val="left" w:leader="underscore" w:pos="1865"/>
          <w:tab w:val="left" w:leader="underscore" w:pos="2364"/>
        </w:tabs>
        <w:spacing w:after="222" w:line="240" w:lineRule="auto"/>
        <w:ind w:left="20" w:right="-50" w:firstLine="406"/>
        <w:contextualSpacing/>
        <w:jc w:val="left"/>
        <w:rPr>
          <w:rStyle w:val="31"/>
          <w:rFonts w:cs="Times New Roman"/>
          <w:sz w:val="24"/>
          <w:szCs w:val="24"/>
          <w:lang w:val="uk-UA"/>
        </w:rPr>
      </w:pPr>
      <w:r w:rsidRPr="004B7DCF">
        <w:rPr>
          <w:rStyle w:val="31"/>
          <w:rFonts w:cs="Times New Roman"/>
          <w:sz w:val="24"/>
          <w:szCs w:val="24"/>
          <w:lang w:val="uk-UA"/>
        </w:rPr>
        <w:t xml:space="preserve">м. Марганець                                                   </w:t>
      </w:r>
      <w:r w:rsidRPr="004B7DCF">
        <w:rPr>
          <w:rStyle w:val="31"/>
          <w:rFonts w:cs="Times New Roman"/>
          <w:sz w:val="24"/>
          <w:szCs w:val="24"/>
          <w:lang w:val="uk-UA"/>
        </w:rPr>
        <w:tab/>
      </w:r>
      <w:r w:rsidRPr="004B7DCF">
        <w:rPr>
          <w:rStyle w:val="31"/>
          <w:rFonts w:cs="Times New Roman"/>
          <w:sz w:val="24"/>
          <w:szCs w:val="24"/>
          <w:lang w:val="uk-UA"/>
        </w:rPr>
        <w:tab/>
      </w:r>
      <w:r w:rsidRPr="004B7DCF">
        <w:rPr>
          <w:rStyle w:val="31"/>
          <w:rFonts w:cs="Times New Roman"/>
          <w:sz w:val="24"/>
          <w:szCs w:val="24"/>
          <w:lang w:val="uk-UA"/>
        </w:rPr>
        <w:tab/>
        <w:t xml:space="preserve">          «__» _________20__р.</w:t>
      </w:r>
    </w:p>
    <w:p w:rsidR="00EC44C7" w:rsidRPr="004B7DCF" w:rsidRDefault="00EC44C7" w:rsidP="00E266C6">
      <w:pPr>
        <w:pStyle w:val="30"/>
        <w:shd w:val="clear" w:color="auto" w:fill="auto"/>
        <w:tabs>
          <w:tab w:val="left" w:leader="underscore" w:pos="914"/>
          <w:tab w:val="left" w:leader="underscore" w:pos="1865"/>
          <w:tab w:val="left" w:leader="underscore" w:pos="2364"/>
        </w:tabs>
        <w:spacing w:after="222" w:line="240" w:lineRule="auto"/>
        <w:ind w:left="20" w:right="-50" w:firstLine="406"/>
        <w:contextualSpacing/>
        <w:rPr>
          <w:rFonts w:cs="Times New Roman"/>
          <w:sz w:val="24"/>
          <w:szCs w:val="24"/>
          <w:lang w:val="uk-UA"/>
        </w:rPr>
      </w:pPr>
      <w:r w:rsidRPr="004B7DCF">
        <w:rPr>
          <w:rFonts w:cs="Times New Roman"/>
          <w:sz w:val="24"/>
          <w:szCs w:val="24"/>
          <w:lang w:val="uk-UA"/>
        </w:rPr>
        <w:t>(дата укладення договору)</w:t>
      </w:r>
    </w:p>
    <w:p w:rsidR="00EC44C7" w:rsidRPr="004B7DCF" w:rsidRDefault="00EC44C7" w:rsidP="00E266C6">
      <w:pPr>
        <w:pStyle w:val="11"/>
        <w:shd w:val="clear" w:color="auto" w:fill="auto"/>
        <w:tabs>
          <w:tab w:val="left" w:leader="underscore" w:pos="8166"/>
        </w:tabs>
        <w:spacing w:line="240" w:lineRule="auto"/>
        <w:ind w:left="20" w:right="-50" w:firstLine="406"/>
        <w:contextualSpacing/>
        <w:rPr>
          <w:rFonts w:cs="Times New Roman"/>
          <w:sz w:val="24"/>
          <w:szCs w:val="24"/>
          <w:lang w:val="uk-UA"/>
        </w:rPr>
      </w:pPr>
      <w:r w:rsidRPr="004B7DCF">
        <w:rPr>
          <w:rFonts w:cs="Times New Roman"/>
          <w:sz w:val="24"/>
          <w:szCs w:val="24"/>
          <w:lang w:val="uk-UA"/>
        </w:rPr>
        <w:t>Кредитна спілка «Єднання через Природний Закон» (далі - «</w:t>
      </w:r>
      <w:proofErr w:type="spellStart"/>
      <w:r w:rsidRPr="004B7DCF">
        <w:rPr>
          <w:rFonts w:cs="Times New Roman"/>
          <w:sz w:val="24"/>
          <w:szCs w:val="24"/>
          <w:lang w:val="uk-UA"/>
        </w:rPr>
        <w:t>Кредитодавець</w:t>
      </w:r>
      <w:proofErr w:type="spellEnd"/>
      <w:r w:rsidRPr="004B7DCF">
        <w:rPr>
          <w:rFonts w:cs="Times New Roman"/>
          <w:sz w:val="24"/>
          <w:szCs w:val="24"/>
          <w:lang w:val="uk-UA"/>
        </w:rPr>
        <w:t xml:space="preserve">»), в особі голови правління/представника </w:t>
      </w:r>
      <w:r w:rsidRPr="004B7DCF">
        <w:rPr>
          <w:rStyle w:val="a8"/>
          <w:rFonts w:cs="Times New Roman"/>
          <w:sz w:val="24"/>
          <w:szCs w:val="24"/>
          <w:lang w:val="uk-UA"/>
        </w:rPr>
        <w:t>(прізвище, ім'я, по-батькові),</w:t>
      </w:r>
      <w:r w:rsidRPr="004B7DCF">
        <w:rPr>
          <w:rFonts w:cs="Times New Roman"/>
          <w:sz w:val="24"/>
          <w:szCs w:val="24"/>
          <w:lang w:val="uk-UA"/>
        </w:rPr>
        <w:t xml:space="preserve"> що діє на підставі Статуту/довіреності з однієї сторони, та член кредитної спілки </w:t>
      </w:r>
      <w:r w:rsidRPr="004B7DCF">
        <w:rPr>
          <w:rStyle w:val="a8"/>
          <w:rFonts w:cs="Times New Roman"/>
          <w:sz w:val="24"/>
          <w:szCs w:val="24"/>
          <w:lang w:val="uk-UA"/>
        </w:rPr>
        <w:t xml:space="preserve">(прізвище, </w:t>
      </w:r>
      <w:proofErr w:type="spellStart"/>
      <w:r w:rsidRPr="004B7DCF">
        <w:rPr>
          <w:rStyle w:val="a8"/>
          <w:rFonts w:cs="Times New Roman"/>
          <w:sz w:val="24"/>
          <w:szCs w:val="24"/>
          <w:lang w:val="uk-UA"/>
        </w:rPr>
        <w:t>ім</w:t>
      </w:r>
      <w:proofErr w:type="spellEnd"/>
      <w:r w:rsidRPr="004B7DCF">
        <w:rPr>
          <w:rStyle w:val="a8"/>
          <w:rFonts w:cs="Times New Roman"/>
          <w:sz w:val="24"/>
          <w:szCs w:val="24"/>
          <w:lang w:val="uk-UA"/>
        </w:rPr>
        <w:t xml:space="preserve"> 'я, по-батькові)</w:t>
      </w:r>
      <w:r w:rsidRPr="004B7DCF">
        <w:rPr>
          <w:rFonts w:cs="Times New Roman"/>
          <w:sz w:val="24"/>
          <w:szCs w:val="24"/>
          <w:lang w:val="uk-UA"/>
        </w:rPr>
        <w:t xml:space="preserve"> (далі - «Позичальник»), з іншої сторони, разом по тексту - «Сторони», керуючись Положенням про фінансові послуги кредитної спілки «Єднання через Природний Закон» (нова редакція), що затверджене рішенням спостережної ради кредитної спілки «Єднання через Природний Закон» (протокол № 19 від 13.07.2021 р.), уклали цей Кредитний договір (далі - «Договір») про наступне.</w:t>
      </w:r>
    </w:p>
    <w:p w:rsidR="00EC44C7" w:rsidRPr="004B7DCF" w:rsidRDefault="00EC44C7" w:rsidP="00E266C6">
      <w:pPr>
        <w:pStyle w:val="11"/>
        <w:shd w:val="clear" w:color="auto" w:fill="auto"/>
        <w:tabs>
          <w:tab w:val="left" w:leader="underscore" w:pos="8166"/>
        </w:tabs>
        <w:spacing w:line="240" w:lineRule="auto"/>
        <w:ind w:left="20" w:right="-50" w:firstLine="406"/>
        <w:contextualSpacing/>
        <w:rPr>
          <w:rFonts w:cs="Times New Roman"/>
          <w:sz w:val="24"/>
          <w:szCs w:val="24"/>
          <w:lang w:val="uk-UA"/>
        </w:rPr>
      </w:pPr>
    </w:p>
    <w:p w:rsidR="00EC44C7" w:rsidRPr="004B7DCF" w:rsidRDefault="00EC44C7" w:rsidP="00E266C6">
      <w:pPr>
        <w:pStyle w:val="13"/>
        <w:keepNext/>
        <w:keepLines/>
        <w:numPr>
          <w:ilvl w:val="2"/>
          <w:numId w:val="1"/>
        </w:numPr>
        <w:shd w:val="clear" w:color="auto" w:fill="auto"/>
        <w:spacing w:line="240" w:lineRule="auto"/>
        <w:ind w:right="-50"/>
        <w:contextualSpacing/>
        <w:rPr>
          <w:rStyle w:val="185pt"/>
          <w:rFonts w:eastAsia="Times CY" w:cs="Times New Roman"/>
          <w:b/>
          <w:sz w:val="24"/>
          <w:szCs w:val="24"/>
          <w:lang w:val="uk-UA"/>
        </w:rPr>
      </w:pPr>
      <w:bookmarkStart w:id="1" w:name="bookmark2"/>
      <w:r w:rsidRPr="004B7DCF">
        <w:rPr>
          <w:rStyle w:val="185pt"/>
          <w:rFonts w:eastAsia="Times CY" w:cs="Times New Roman"/>
          <w:b/>
          <w:sz w:val="24"/>
          <w:szCs w:val="24"/>
          <w:lang w:val="uk-UA"/>
        </w:rPr>
        <w:t>ПРЕДМЕТ ТА СТРОК ДІЇ ДОГОВОРУ</w:t>
      </w:r>
      <w:bookmarkEnd w:id="1"/>
    </w:p>
    <w:p w:rsidR="00EC44C7" w:rsidRPr="004B7DCF" w:rsidRDefault="00EC44C7" w:rsidP="00E266C6">
      <w:pPr>
        <w:pStyle w:val="11"/>
        <w:numPr>
          <w:ilvl w:val="0"/>
          <w:numId w:val="2"/>
        </w:numPr>
        <w:shd w:val="clear" w:color="auto" w:fill="auto"/>
        <w:tabs>
          <w:tab w:val="left" w:pos="702"/>
          <w:tab w:val="left" w:leader="underscore" w:pos="8987"/>
          <w:tab w:val="left" w:leader="underscore" w:pos="9659"/>
        </w:tabs>
        <w:spacing w:line="240" w:lineRule="auto"/>
        <w:ind w:left="20" w:right="-50" w:firstLine="380"/>
        <w:contextualSpacing/>
        <w:rPr>
          <w:rFonts w:cs="Times New Roman"/>
          <w:sz w:val="24"/>
          <w:szCs w:val="24"/>
          <w:lang w:val="uk-UA"/>
        </w:rPr>
      </w:pPr>
      <w:r w:rsidRPr="004B7DCF">
        <w:rPr>
          <w:rFonts w:cs="Times New Roman"/>
          <w:sz w:val="24"/>
          <w:szCs w:val="24"/>
          <w:lang w:val="uk-UA"/>
        </w:rPr>
        <w:t xml:space="preserve"> За цим Договором </w:t>
      </w:r>
      <w:proofErr w:type="spellStart"/>
      <w:r w:rsidRPr="004B7DCF">
        <w:rPr>
          <w:rFonts w:cs="Times New Roman"/>
          <w:sz w:val="24"/>
          <w:szCs w:val="24"/>
          <w:lang w:val="uk-UA"/>
        </w:rPr>
        <w:t>Кредитодавець</w:t>
      </w:r>
      <w:proofErr w:type="spellEnd"/>
      <w:r w:rsidRPr="004B7DCF">
        <w:rPr>
          <w:rFonts w:cs="Times New Roman"/>
          <w:sz w:val="24"/>
          <w:szCs w:val="24"/>
          <w:lang w:val="uk-UA"/>
        </w:rPr>
        <w:t xml:space="preserve"> надає Позичальнику кредит у сумі______ грн.__   коп. </w:t>
      </w:r>
      <w:r w:rsidRPr="004B7DCF">
        <w:rPr>
          <w:rStyle w:val="a8"/>
          <w:rFonts w:cs="Times New Roman"/>
          <w:sz w:val="24"/>
          <w:szCs w:val="24"/>
          <w:lang w:val="uk-UA"/>
        </w:rPr>
        <w:t>(сума прописом)   грн.   коп.)</w:t>
      </w:r>
      <w:r w:rsidRPr="004B7DCF">
        <w:rPr>
          <w:rFonts w:cs="Times New Roman"/>
          <w:sz w:val="24"/>
          <w:szCs w:val="24"/>
          <w:lang w:val="uk-UA"/>
        </w:rPr>
        <w:t xml:space="preserve"> на умовах строковості, зворотності, цільового характеру використання, платності та забезпеченості, а Позичальник зобов'язується повернути кредит та сплатити проценти на умовах, передбачених цим Договором. Позичальник може отримати будь-які суми кредиту та зобов'язується повертати їх на умовах, що передбачені цим Договором. </w:t>
      </w:r>
    </w:p>
    <w:p w:rsidR="00EC44C7" w:rsidRPr="004B7DCF" w:rsidRDefault="00EC44C7" w:rsidP="00E266C6">
      <w:pPr>
        <w:pStyle w:val="11"/>
        <w:numPr>
          <w:ilvl w:val="0"/>
          <w:numId w:val="2"/>
        </w:numPr>
        <w:shd w:val="clear" w:color="auto" w:fill="auto"/>
        <w:tabs>
          <w:tab w:val="left" w:pos="702"/>
          <w:tab w:val="left" w:leader="underscore" w:pos="8987"/>
          <w:tab w:val="left" w:leader="underscore" w:pos="9659"/>
        </w:tabs>
        <w:spacing w:line="240" w:lineRule="auto"/>
        <w:ind w:left="20" w:right="-50" w:firstLine="380"/>
        <w:contextualSpacing/>
        <w:rPr>
          <w:rFonts w:cs="Times New Roman"/>
          <w:sz w:val="24"/>
          <w:szCs w:val="24"/>
          <w:lang w:val="uk-UA"/>
        </w:rPr>
      </w:pPr>
      <w:r w:rsidRPr="004B7DCF">
        <w:rPr>
          <w:rFonts w:cs="Times New Roman"/>
          <w:sz w:val="24"/>
          <w:szCs w:val="24"/>
          <w:lang w:val="uk-UA"/>
        </w:rPr>
        <w:t xml:space="preserve"> Загальний розмір наданого кредиту становитиме _____грн.____</w:t>
      </w:r>
      <w:proofErr w:type="spellStart"/>
      <w:r w:rsidRPr="004B7DCF">
        <w:rPr>
          <w:rFonts w:cs="Times New Roman"/>
          <w:sz w:val="24"/>
          <w:szCs w:val="24"/>
          <w:lang w:val="uk-UA"/>
        </w:rPr>
        <w:t>коп</w:t>
      </w:r>
      <w:proofErr w:type="spellEnd"/>
      <w:r w:rsidRPr="004B7DCF">
        <w:rPr>
          <w:rFonts w:cs="Times New Roman"/>
          <w:sz w:val="24"/>
          <w:szCs w:val="24"/>
          <w:lang w:val="uk-UA"/>
        </w:rPr>
        <w:t xml:space="preserve">. . </w:t>
      </w:r>
      <w:r w:rsidRPr="004B7DCF">
        <w:rPr>
          <w:rStyle w:val="a8"/>
          <w:rFonts w:cs="Times New Roman"/>
          <w:sz w:val="24"/>
          <w:szCs w:val="24"/>
          <w:lang w:val="uk-UA"/>
        </w:rPr>
        <w:t>(сума прописом)   грн.   коп.)</w:t>
      </w:r>
    </w:p>
    <w:p w:rsidR="00EC44C7" w:rsidRPr="004B7DCF" w:rsidRDefault="00EC44C7" w:rsidP="00E266C6">
      <w:pPr>
        <w:pStyle w:val="11"/>
        <w:shd w:val="clear" w:color="auto" w:fill="auto"/>
        <w:spacing w:line="240" w:lineRule="auto"/>
        <w:ind w:left="20" w:right="-50"/>
        <w:contextualSpacing/>
        <w:rPr>
          <w:rFonts w:cs="Times New Roman"/>
          <w:sz w:val="24"/>
          <w:szCs w:val="24"/>
          <w:lang w:val="uk-UA"/>
        </w:rPr>
      </w:pPr>
      <w:r w:rsidRPr="004B7DCF">
        <w:rPr>
          <w:rFonts w:cs="Times New Roman"/>
          <w:sz w:val="24"/>
          <w:szCs w:val="24"/>
          <w:lang w:val="uk-UA"/>
        </w:rPr>
        <w:t xml:space="preserve">      </w:t>
      </w:r>
      <w:proofErr w:type="spellStart"/>
      <w:r w:rsidRPr="004B7DCF">
        <w:rPr>
          <w:rFonts w:cs="Times New Roman"/>
          <w:sz w:val="24"/>
          <w:szCs w:val="24"/>
          <w:lang w:val="uk-UA"/>
        </w:rPr>
        <w:t>Кредитодавець</w:t>
      </w:r>
      <w:proofErr w:type="spellEnd"/>
      <w:r w:rsidRPr="004B7DCF">
        <w:rPr>
          <w:rFonts w:cs="Times New Roman"/>
          <w:sz w:val="24"/>
          <w:szCs w:val="24"/>
          <w:lang w:val="uk-UA"/>
        </w:rPr>
        <w:t xml:space="preserve"> надає Позичальнику кредит з цільовим призначенням______ ( далі - цільове призначення кредиту). Цільове призначення кредиту за цим Договором визначається за згодою </w:t>
      </w:r>
      <w:proofErr w:type="spellStart"/>
      <w:r w:rsidRPr="004B7DCF">
        <w:rPr>
          <w:rFonts w:cs="Times New Roman"/>
          <w:sz w:val="24"/>
          <w:szCs w:val="24"/>
          <w:lang w:val="uk-UA"/>
        </w:rPr>
        <w:t>Кредитодавця</w:t>
      </w:r>
      <w:proofErr w:type="spellEnd"/>
      <w:r w:rsidRPr="004B7DCF">
        <w:rPr>
          <w:rFonts w:cs="Times New Roman"/>
          <w:sz w:val="24"/>
          <w:szCs w:val="24"/>
          <w:lang w:val="uk-UA"/>
        </w:rPr>
        <w:t xml:space="preserve"> та Позичальника, в межах, що передбачені Положенням про фінансові послуги кредитної спілки «Єднання через Природний Закон».</w:t>
      </w:r>
    </w:p>
    <w:p w:rsidR="00EC44C7" w:rsidRPr="004B7DCF" w:rsidRDefault="00EC44C7" w:rsidP="00E266C6">
      <w:pPr>
        <w:pStyle w:val="11"/>
        <w:numPr>
          <w:ilvl w:val="0"/>
          <w:numId w:val="2"/>
        </w:numPr>
        <w:shd w:val="clear" w:color="auto" w:fill="auto"/>
        <w:tabs>
          <w:tab w:val="left" w:pos="702"/>
          <w:tab w:val="left" w:pos="730"/>
          <w:tab w:val="left" w:leader="underscore" w:pos="2685"/>
          <w:tab w:val="left" w:leader="underscore" w:pos="3842"/>
          <w:tab w:val="left" w:leader="underscore" w:pos="5272"/>
          <w:tab w:val="left" w:leader="underscore" w:pos="6074"/>
          <w:tab w:val="left" w:leader="underscore" w:pos="7418"/>
        </w:tabs>
        <w:spacing w:line="240" w:lineRule="auto"/>
        <w:ind w:left="20" w:right="-50" w:firstLine="380"/>
        <w:contextualSpacing/>
        <w:rPr>
          <w:rFonts w:cs="Times New Roman"/>
          <w:sz w:val="24"/>
          <w:szCs w:val="24"/>
          <w:lang w:val="uk-UA"/>
        </w:rPr>
      </w:pPr>
      <w:r w:rsidRPr="004B7DCF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4B7DCF">
        <w:rPr>
          <w:rFonts w:cs="Times New Roman"/>
          <w:sz w:val="24"/>
          <w:szCs w:val="24"/>
          <w:lang w:val="uk-UA"/>
        </w:rPr>
        <w:t>Кредитодавець</w:t>
      </w:r>
      <w:proofErr w:type="spellEnd"/>
      <w:r w:rsidRPr="004B7DCF">
        <w:rPr>
          <w:rFonts w:cs="Times New Roman"/>
          <w:sz w:val="24"/>
          <w:szCs w:val="24"/>
          <w:lang w:val="uk-UA"/>
        </w:rPr>
        <w:t xml:space="preserve"> зобов'язаний надати Позичальнику всю суму кредиту за кредитом протягом 5 робочих днів з дня підписання цього Договору, але не раніше дня оформлення необхідного забезпечення виконання зобов'язання за цим Договором. </w:t>
      </w:r>
    </w:p>
    <w:p w:rsidR="00EC44C7" w:rsidRPr="004B7DCF" w:rsidRDefault="00EC44C7" w:rsidP="00E266C6">
      <w:pPr>
        <w:pStyle w:val="11"/>
        <w:numPr>
          <w:ilvl w:val="0"/>
          <w:numId w:val="2"/>
        </w:numPr>
        <w:shd w:val="clear" w:color="auto" w:fill="auto"/>
        <w:tabs>
          <w:tab w:val="left" w:pos="702"/>
          <w:tab w:val="left" w:leader="underscore" w:pos="2685"/>
          <w:tab w:val="left" w:leader="underscore" w:pos="3842"/>
          <w:tab w:val="left" w:leader="underscore" w:pos="5272"/>
          <w:tab w:val="left" w:leader="underscore" w:pos="6074"/>
          <w:tab w:val="left" w:leader="underscore" w:pos="7418"/>
        </w:tabs>
        <w:spacing w:line="240" w:lineRule="auto"/>
        <w:ind w:left="20" w:right="-50" w:firstLine="380"/>
        <w:contextualSpacing/>
        <w:rPr>
          <w:rFonts w:cs="Times New Roman"/>
          <w:sz w:val="24"/>
          <w:szCs w:val="24"/>
          <w:lang w:val="uk-UA"/>
        </w:rPr>
      </w:pPr>
      <w:r w:rsidRPr="004B7DCF">
        <w:rPr>
          <w:rFonts w:cs="Times New Roman"/>
          <w:sz w:val="24"/>
          <w:szCs w:val="24"/>
          <w:lang w:val="uk-UA"/>
        </w:rPr>
        <w:t>Строк дії договору___</w:t>
      </w:r>
      <w:r w:rsidRPr="004B7DCF">
        <w:rPr>
          <w:rFonts w:cs="Times New Roman"/>
          <w:sz w:val="24"/>
          <w:szCs w:val="24"/>
          <w:lang w:val="uk-UA"/>
        </w:rPr>
        <w:tab/>
        <w:t>місяців з "</w:t>
      </w:r>
      <w:r w:rsidRPr="004B7DCF">
        <w:rPr>
          <w:rFonts w:cs="Times New Roman"/>
          <w:sz w:val="24"/>
          <w:szCs w:val="24"/>
          <w:lang w:val="uk-UA"/>
        </w:rPr>
        <w:tab/>
        <w:t>"</w:t>
      </w:r>
      <w:r w:rsidRPr="004B7DCF">
        <w:rPr>
          <w:rFonts w:cs="Times New Roman"/>
          <w:sz w:val="24"/>
          <w:szCs w:val="24"/>
          <w:lang w:val="uk-UA"/>
        </w:rPr>
        <w:tab/>
        <w:t>р. до "___” _______р.</w:t>
      </w:r>
    </w:p>
    <w:p w:rsidR="00EC44C7" w:rsidRPr="004B7DCF" w:rsidRDefault="00EC44C7" w:rsidP="00E266C6">
      <w:pPr>
        <w:pStyle w:val="11"/>
        <w:shd w:val="clear" w:color="auto" w:fill="auto"/>
        <w:tabs>
          <w:tab w:val="left" w:leader="underscore" w:pos="3184"/>
          <w:tab w:val="left" w:leader="underscore" w:pos="4346"/>
          <w:tab w:val="left" w:leader="underscore" w:pos="5776"/>
          <w:tab w:val="left" w:leader="underscore" w:pos="6578"/>
          <w:tab w:val="left" w:leader="underscore" w:pos="7917"/>
        </w:tabs>
        <w:spacing w:line="240" w:lineRule="auto"/>
        <w:ind w:left="20" w:right="-50" w:firstLine="380"/>
        <w:contextualSpacing/>
        <w:rPr>
          <w:rFonts w:cs="Times New Roman"/>
          <w:sz w:val="24"/>
          <w:szCs w:val="24"/>
          <w:lang w:val="uk-UA"/>
        </w:rPr>
      </w:pPr>
      <w:r w:rsidRPr="004B7DCF">
        <w:rPr>
          <w:rFonts w:cs="Times New Roman"/>
          <w:sz w:val="24"/>
          <w:szCs w:val="24"/>
          <w:lang w:val="uk-UA"/>
        </w:rPr>
        <w:t xml:space="preserve">Кредит надається строком на </w:t>
      </w:r>
      <w:r w:rsidRPr="004B7DCF">
        <w:rPr>
          <w:rFonts w:cs="Times New Roman"/>
          <w:sz w:val="24"/>
          <w:szCs w:val="24"/>
          <w:lang w:val="uk-UA"/>
        </w:rPr>
        <w:tab/>
        <w:t xml:space="preserve"> місяців з "</w:t>
      </w:r>
      <w:r w:rsidRPr="004B7DCF">
        <w:rPr>
          <w:rFonts w:cs="Times New Roman"/>
          <w:sz w:val="24"/>
          <w:szCs w:val="24"/>
          <w:lang w:val="uk-UA"/>
        </w:rPr>
        <w:tab/>
        <w:t>"</w:t>
      </w:r>
      <w:r w:rsidRPr="004B7DCF">
        <w:rPr>
          <w:rFonts w:cs="Times New Roman"/>
          <w:sz w:val="24"/>
          <w:szCs w:val="24"/>
          <w:lang w:val="uk-UA"/>
        </w:rPr>
        <w:tab/>
        <w:t>р. до "___"</w:t>
      </w:r>
      <w:r w:rsidRPr="004B7DCF">
        <w:rPr>
          <w:rFonts w:cs="Times New Roman"/>
          <w:sz w:val="24"/>
          <w:szCs w:val="24"/>
          <w:lang w:val="uk-UA"/>
        </w:rPr>
        <w:tab/>
        <w:t>__р.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bookmarkStart w:id="2" w:name="bookmark3"/>
      <w:r w:rsidRPr="004B7DCF">
        <w:rPr>
          <w:rFonts w:ascii="Times New Roman" w:eastAsia="Calibri" w:hAnsi="Times New Roman" w:cs="Times New Roman"/>
          <w:lang w:val="uk-UA"/>
        </w:rPr>
        <w:t xml:space="preserve">1.5. Кредит надається Позичальнику готівкою у касі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Кредитодавця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або (згідно заяви Позичальника) шляхом безготівкового перерахування суми кредиту на рахунок, вказаний Позичальником у заяві. Ненадання Позичальником реквізитів рахунку в банку (надання реквізитів з помилками) або неявка Позичальника за отриманням кредиту готівкою через касу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Кредитодавця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(чи ухилення іншим способом від отримання кредиту), а також невиконання Позичальником зобов'язання щодо забезпечення кредиту, передбаченого п. 4.1. цього Договору, звільняє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Кредитодавця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від відповідальності за порушення зобов'язання, передбаченого п. 1.3. цього Договору.</w:t>
      </w:r>
    </w:p>
    <w:p w:rsidR="00EC44C7" w:rsidRPr="004B7DCF" w:rsidRDefault="00EC44C7" w:rsidP="00E266C6">
      <w:pPr>
        <w:autoSpaceDE w:val="0"/>
        <w:autoSpaceDN w:val="0"/>
        <w:adjustRightInd w:val="0"/>
        <w:spacing w:after="180" w:line="240" w:lineRule="auto"/>
        <w:ind w:left="20" w:right="-50" w:firstLine="254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lastRenderedPageBreak/>
        <w:t xml:space="preserve">1.6. Датою повернення (погашення) кредиту так само як і датою сплати процентів вважається дата оформлення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Кредитодавцем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касових документів на отримані суми, а при безготівкових розрахунках - дата зарахування коштів на рахунок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Кредитодавця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>.</w:t>
      </w:r>
    </w:p>
    <w:p w:rsidR="00EC44C7" w:rsidRDefault="00EC44C7" w:rsidP="00E266C6">
      <w:pPr>
        <w:pStyle w:val="22"/>
        <w:keepNext/>
        <w:keepLines/>
        <w:shd w:val="clear" w:color="auto" w:fill="auto"/>
        <w:spacing w:before="0" w:line="240" w:lineRule="auto"/>
        <w:ind w:right="-50" w:firstLine="426"/>
        <w:contextualSpacing/>
        <w:rPr>
          <w:rFonts w:cs="Times New Roman"/>
          <w:b/>
          <w:sz w:val="24"/>
          <w:szCs w:val="24"/>
          <w:lang w:val="uk-UA"/>
        </w:rPr>
      </w:pPr>
      <w:r w:rsidRPr="004B7DCF">
        <w:rPr>
          <w:rFonts w:cs="Times New Roman"/>
          <w:b/>
          <w:sz w:val="24"/>
          <w:szCs w:val="24"/>
          <w:lang w:val="uk-UA"/>
        </w:rPr>
        <w:t>2.ПРАВА ТА ОБОВ'ЯЗКИ СТОРІН</w:t>
      </w:r>
      <w:bookmarkEnd w:id="2"/>
    </w:p>
    <w:p w:rsidR="004B7DCF" w:rsidRPr="004B7DCF" w:rsidRDefault="004B7DCF" w:rsidP="00E266C6">
      <w:pPr>
        <w:pStyle w:val="22"/>
        <w:keepNext/>
        <w:keepLines/>
        <w:shd w:val="clear" w:color="auto" w:fill="auto"/>
        <w:spacing w:before="0" w:line="240" w:lineRule="auto"/>
        <w:ind w:right="-50" w:firstLine="426"/>
        <w:contextualSpacing/>
        <w:rPr>
          <w:rFonts w:cs="Times New Roman"/>
          <w:b/>
          <w:sz w:val="24"/>
          <w:szCs w:val="24"/>
          <w:lang w:val="uk-UA"/>
        </w:rPr>
      </w:pP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b/>
          <w:bCs/>
          <w:lang w:val="uk-UA"/>
        </w:rPr>
        <w:t xml:space="preserve">2.1. Права та обов'язки </w:t>
      </w:r>
      <w:proofErr w:type="spellStart"/>
      <w:r w:rsidRPr="004B7DCF">
        <w:rPr>
          <w:rFonts w:ascii="Times New Roman" w:eastAsia="Calibri" w:hAnsi="Times New Roman" w:cs="Times New Roman"/>
          <w:b/>
          <w:bCs/>
          <w:lang w:val="uk-UA"/>
        </w:rPr>
        <w:t>Кредитодавця</w:t>
      </w:r>
      <w:proofErr w:type="spellEnd"/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2.1.1.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Кредитодавець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має право: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1) вимагати від Позичальника надання усіх необхідних документів для здійснення перевірки дотримання цільового призначення кредиту;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2) вимагати від Позичальника надання забезпечення виконання зобов'язання за цим Договором;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3" w:right="-51" w:firstLine="232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3) вимагати дострокового повернення кредиту та сплати процентів, у разі наявності хоча б однієї із зазначених обставин: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3" w:right="-51" w:firstLine="232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а) затримання сплати частини кредиту та/або процентів більш як на один календарний місяць.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3" w:right="-51" w:firstLine="232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б) іншого істотного порушення умов договору про надання кредиту.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4) вимагати від Позичальника повернення суми кредиту, процентів за фактичний строк користування кредитом в повному обсязі та виконання усіх інших зобов'язань, передбачених цим Договором.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2.1.2.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Кредитодавець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зобов'язаний: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1) прийняти від Позичальника виконання зобов'язань за цим Договором (у тому числі й дострокове як частинами, так і в повному обсязі);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2) виконувати інші обов'язки передбачені цим Договором.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bookmarkStart w:id="3" w:name="bookmark6"/>
      <w:bookmarkEnd w:id="3"/>
      <w:r w:rsidRPr="004B7DCF">
        <w:rPr>
          <w:rFonts w:ascii="Times New Roman" w:eastAsia="Calibri" w:hAnsi="Times New Roman" w:cs="Times New Roman"/>
          <w:b/>
          <w:lang w:val="uk-UA"/>
        </w:rPr>
        <w:t>2.2. Права та обов'язки Позичальника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2.2.1. Позичальник має право: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1) вимагати від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Кредитодавця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надання суми кредиту з дотриманням вимог п. 1.3 цього Договору, інших умов Договору та законодавства України;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2) достроково погашати кредит частинами і сплачувати проценти за фактичний строк користування кредитом, або достроково одноразовим платежем погасити кредит та сплатити проценти;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3) протягом 14 календарних днів з дня укладення цього Договору відмовитись від цього Договору без пояснення причин, у тому числі в разі отримання ним грошових коштів. Про намір відмовитися від цього Договору Позичальник повідомляє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Кредитодавця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у письмовій формі до закінчення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чотирнадцятиденного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строку. Протягом семи календарних днів з дати подання письмового повідомлення про відмову від цього Договору Позичальник зобов’язаний повернути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Кредитодавцю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грошові кошти, одержані згідно з цим Договором, та сплатити проценти за період з дня одержання коштів до дня їх повернення за ставкою, встановленою цим Договором. 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2.2.2. Позичальник зобов'язаний: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1) використати кредит за цільовим призначенням, визначеним цим Договором;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2) погашати кредит та сплачувати проценти в порядку, визначеному цим Договором;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3) надавати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Кредитодавцю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всі необхідні документи для здійснення перевірки цільового призначення кредиту;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4) надати забезпечення виконання зобов'язання за цим Договором.</w:t>
      </w:r>
    </w:p>
    <w:p w:rsidR="00EC44C7" w:rsidRPr="004B7DCF" w:rsidRDefault="00EC44C7" w:rsidP="00E266C6">
      <w:pPr>
        <w:pStyle w:val="11"/>
        <w:shd w:val="clear" w:color="auto" w:fill="auto"/>
        <w:tabs>
          <w:tab w:val="left" w:pos="577"/>
        </w:tabs>
        <w:spacing w:line="240" w:lineRule="auto"/>
        <w:ind w:left="380" w:right="-50"/>
        <w:contextualSpacing/>
        <w:rPr>
          <w:rFonts w:cs="Times New Roman"/>
          <w:sz w:val="24"/>
          <w:szCs w:val="24"/>
          <w:lang w:val="uk-UA"/>
        </w:rPr>
      </w:pPr>
    </w:p>
    <w:p w:rsidR="00EC44C7" w:rsidRPr="004B7DCF" w:rsidRDefault="00EC44C7" w:rsidP="00E266C6">
      <w:pPr>
        <w:pStyle w:val="22"/>
        <w:keepNext/>
        <w:keepLines/>
        <w:numPr>
          <w:ilvl w:val="1"/>
          <w:numId w:val="1"/>
        </w:numPr>
        <w:shd w:val="clear" w:color="auto" w:fill="auto"/>
        <w:spacing w:before="0" w:line="240" w:lineRule="auto"/>
        <w:ind w:right="-50"/>
        <w:contextualSpacing/>
        <w:rPr>
          <w:rFonts w:cs="Times New Roman"/>
          <w:b/>
          <w:sz w:val="24"/>
          <w:szCs w:val="24"/>
          <w:lang w:val="uk-UA"/>
        </w:rPr>
      </w:pPr>
      <w:bookmarkStart w:id="4" w:name="bookmark7"/>
      <w:r w:rsidRPr="004B7DCF">
        <w:rPr>
          <w:rFonts w:cs="Times New Roman"/>
          <w:b/>
          <w:sz w:val="24"/>
          <w:szCs w:val="24"/>
          <w:lang w:val="uk-UA"/>
        </w:rPr>
        <w:t>ПОРЯДОК НАДАННЯ/ПОГАШЕННЯ КРЕДИТУ ТА НАРАХУВАННЯ/СПЛАТИ ПРОЦЕНТІВ</w:t>
      </w:r>
      <w:bookmarkEnd w:id="4"/>
    </w:p>
    <w:p w:rsidR="00EC44C7" w:rsidRPr="004B7DCF" w:rsidRDefault="00EC44C7" w:rsidP="00E266C6">
      <w:pPr>
        <w:pStyle w:val="22"/>
        <w:keepNext/>
        <w:keepLines/>
        <w:shd w:val="clear" w:color="auto" w:fill="auto"/>
        <w:spacing w:before="0" w:line="240" w:lineRule="auto"/>
        <w:ind w:left="1440" w:right="-50"/>
        <w:contextualSpacing/>
        <w:jc w:val="left"/>
        <w:rPr>
          <w:rFonts w:cs="Times New Roman"/>
          <w:b/>
          <w:sz w:val="24"/>
          <w:szCs w:val="24"/>
          <w:lang w:val="uk-UA"/>
        </w:rPr>
      </w:pPr>
    </w:p>
    <w:p w:rsidR="00EC44C7" w:rsidRPr="004B7DCF" w:rsidRDefault="00EC44C7" w:rsidP="00E266C6">
      <w:pPr>
        <w:pStyle w:val="11"/>
        <w:shd w:val="clear" w:color="auto" w:fill="auto"/>
        <w:spacing w:line="240" w:lineRule="auto"/>
        <w:ind w:right="-50" w:firstLine="426"/>
        <w:contextualSpacing/>
        <w:rPr>
          <w:rFonts w:cs="Times New Roman"/>
          <w:sz w:val="24"/>
          <w:szCs w:val="24"/>
          <w:lang w:val="uk-UA"/>
        </w:rPr>
      </w:pPr>
      <w:r w:rsidRPr="004B7DCF">
        <w:rPr>
          <w:rFonts w:cs="Times New Roman"/>
          <w:sz w:val="24"/>
          <w:szCs w:val="24"/>
          <w:lang w:val="uk-UA"/>
        </w:rPr>
        <w:t>3.1.Сума процентів за користування кредитом розраховується в розмірі____% річних від суми залишку кредиту за кожен день користування кредитом. Тип процентної ставки — фіксована. Збільшення фіксованої процентної ставки за Договором можливе за письмової згоди позичальника.</w:t>
      </w:r>
    </w:p>
    <w:p w:rsidR="00EC44C7" w:rsidRPr="004B7DCF" w:rsidRDefault="00EC44C7" w:rsidP="00E266C6">
      <w:pPr>
        <w:widowControl w:val="0"/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3.2.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кредитом. При цьому проценти за користування кредитом нараховуються у відсотках від суми кредиту з дня надання кредиту Позичальнику (зарахування на рахунок Позичальника або видача готівкою) до дня повного погашення заборгованості за кредитом (зарахування на рахунок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Кредитодавця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та\або внесення в касу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Кредитодавця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готівкою) включно.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lastRenderedPageBreak/>
        <w:t xml:space="preserve">3.3. Сторони домовилися, що погашення кредиту та процентів за користування кредитом здійснюватиметься згідно графіка сплати основної суми кредиту та процентів за користування кредитом (далі - графіка розрахунків), що є невід'ємною частиною цього Договору. 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3.4. Позичальник має право на авансову сплату процентів за поточним платежем (поточними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платежами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) по кредиту у разі, якщо така сплата здійснюється раніше дати, вказаної в графіку розрахунків, при цьому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Кредитодавець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нараховує проценти за фактичний строк користування кредитом станом на дату здійснення платежу по кредиту та авансом за майбутній період (періоди). База для нарахування процентів авансом — залишок основної суми кредиту станом на дату здійснення авансового платежу.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Право на авансову сплату процентів за поточним платежем (поточними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платежами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>) по кредиту виникає у Позичальника лише після погашення заборгованості згідно послідовності, передбаченої п. 3.6. Договору.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3.5. Прострочення сплати кредиту та процентів згідно графіка розрахунків не зупиняє нарахування процентів, крім випадку прийняття окремого рішення про це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Кредитодавцем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>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3.6. У разі виникнення заборгованості за цим Договором Сторони погоджують таку послідовність її погашення: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1) у першу чергу здійснюються платежі на погашення заборгованості по процентах за користування кредитом;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2) у другу чергу здійснюються платежі на погашення заборгованості за кредитом;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3) у третю чергу здійснюються поточні платежі згідно графіка розрахунків.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4) у четверту чергу сплачуються неустойка та інші платежі відповідно до Договору.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EC44C7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b/>
          <w:lang w:val="uk-UA"/>
        </w:rPr>
      </w:pPr>
      <w:r w:rsidRPr="004B7DCF">
        <w:rPr>
          <w:rFonts w:ascii="Times New Roman" w:eastAsia="Calibri" w:hAnsi="Times New Roman" w:cs="Times New Roman"/>
          <w:b/>
          <w:lang w:val="uk-UA"/>
        </w:rPr>
        <w:t>4. ЗАБЕЗПЕЧЕННЯ ВИКОНАННЯ ЗОБОВ'ЯЗАННЯ ЗА ДОГОВОРОМ</w:t>
      </w:r>
    </w:p>
    <w:p w:rsidR="004B7DCF" w:rsidRP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bookmarkStart w:id="5" w:name="bookmark8"/>
      <w:bookmarkEnd w:id="5"/>
      <w:r w:rsidRPr="004B7DCF">
        <w:rPr>
          <w:rFonts w:ascii="Times New Roman" w:eastAsia="Calibri" w:hAnsi="Times New Roman" w:cs="Times New Roman"/>
          <w:lang w:val="uk-UA"/>
        </w:rPr>
        <w:t xml:space="preserve">4.1. Даний кредит забезпечується порукою. Вид забезпечення виконання зобов'язання за цим Договором визначається за згодою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Кредитодавця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та Позичальника, в межах, що передбачені Положенням про фінансові послуги кредитної спілки "Єднання через Природний Закон".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4.2. Всі витрати, пов'язані з таким оформленням забезпечення, покладаються на Позичальника.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4.3. Крім визначеного п. 4.1. цього Договору забезпечення, кредит також забезпечується всім належним Позичальнику на праві власності майном та коштами, на які згідно чинного законодавства України може бути звернено стягнення.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EC44C7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b/>
          <w:lang w:val="uk-UA"/>
        </w:rPr>
      </w:pPr>
      <w:r w:rsidRPr="004B7DCF">
        <w:rPr>
          <w:rFonts w:ascii="Times New Roman" w:eastAsia="Calibri" w:hAnsi="Times New Roman" w:cs="Times New Roman"/>
          <w:b/>
          <w:lang w:val="uk-UA"/>
        </w:rPr>
        <w:t>5. ЗАСТЕРЕЖЕННЯ ПОЗИЧАЛЬНИКА ЩОДО ДІЙСНОСТІ УМОВ ДОГОВОРУ</w:t>
      </w:r>
    </w:p>
    <w:p w:rsidR="004B7DCF" w:rsidRP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bookmarkStart w:id="6" w:name="bookmark9"/>
      <w:bookmarkEnd w:id="6"/>
      <w:r w:rsidRPr="004B7DCF">
        <w:rPr>
          <w:rFonts w:ascii="Times New Roman" w:eastAsia="Calibri" w:hAnsi="Times New Roman" w:cs="Times New Roman"/>
          <w:lang w:val="uk-UA"/>
        </w:rPr>
        <w:t>5.1. При укладенні цього Договору Позичальник стверджує, що: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5.2. Він є повністю дієздатним і щодо нього немає рішень судів (що набрали законної сили і не скасовані іншим рішенням) про обмеження його у дієздатності чи визнання недієздатним, а також йому невідомо про подання заяв до суду з вказаними вимогами;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5.3. Його волевиявлення є вільним і відповідає його внутрішній волі;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5.4. Він не перебуває під впливом тяжкої для нього обставини, що змушує його укласти цей Договір;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5.5. Він чітко усвідомлює всі умови цього Договору та не перебуває під впливом помилки чи обману;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5.6. Він вважає умови цього Договору вигідними для себе;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5.7. Документи подані ним для отримання кредиту є достовірними та відображають реальний фінансовий стан Позичальника на день подачі документів;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5.8. Майно, яким здійснюватиметься забезпечення виконання зобов'язання за цим Договором, належить йому на праві власності, не обмежене в обігу (обороті) та під заставою не перебуває.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EC44C7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b/>
          <w:lang w:val="uk-UA"/>
        </w:rPr>
      </w:pPr>
      <w:r w:rsidRPr="004B7DCF">
        <w:rPr>
          <w:rFonts w:ascii="Times New Roman" w:eastAsia="Calibri" w:hAnsi="Times New Roman" w:cs="Times New Roman"/>
          <w:b/>
          <w:lang w:val="uk-UA"/>
        </w:rPr>
        <w:t>6. ЗАСТЕРЕЖЕННЯ ЩОДО СТАТУСУ ІНФОРМАЦІЇ</w:t>
      </w:r>
    </w:p>
    <w:p w:rsidR="004B7DCF" w:rsidRP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bookmarkStart w:id="7" w:name="bookmark10"/>
      <w:bookmarkEnd w:id="7"/>
      <w:r w:rsidRPr="004B7DCF">
        <w:rPr>
          <w:rFonts w:ascii="Times New Roman" w:eastAsia="Calibri" w:hAnsi="Times New Roman" w:cs="Times New Roman"/>
          <w:lang w:val="uk-UA"/>
        </w:rPr>
        <w:t>6.1. Інформація, визначена у цьому Договорі, відноситься до інформації з обмеженим доступом (стаття 21 Закону України „Про інформацію") та може бути поширена за взаємною згодою Сторін в інших випадках, передбачених чинним в Україні законодавством.</w:t>
      </w:r>
    </w:p>
    <w:p w:rsidR="00EC44C7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4B7DCF" w:rsidRP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EC44C7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b/>
          <w:lang w:val="uk-UA"/>
        </w:rPr>
      </w:pPr>
      <w:r w:rsidRPr="004B7DCF">
        <w:rPr>
          <w:rFonts w:ascii="Times New Roman" w:eastAsia="Calibri" w:hAnsi="Times New Roman" w:cs="Times New Roman"/>
          <w:b/>
          <w:lang w:val="uk-UA"/>
        </w:rPr>
        <w:lastRenderedPageBreak/>
        <w:t>7. ПОРЯДОК ВНЕСЕННЯ ЗМІН ТА ДОПОВНЕНЬ, РОЗІРВАННЯ ДОГОВОРУ</w:t>
      </w:r>
    </w:p>
    <w:p w:rsidR="004B7DCF" w:rsidRP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bookmarkStart w:id="8" w:name="bookmark11"/>
      <w:bookmarkEnd w:id="8"/>
      <w:r w:rsidRPr="004B7DCF">
        <w:rPr>
          <w:rFonts w:ascii="Times New Roman" w:eastAsia="Calibri" w:hAnsi="Times New Roman" w:cs="Times New Roman"/>
          <w:lang w:val="uk-UA"/>
        </w:rPr>
        <w:t>7.1. Будь-які зміни і доповнення до цього Договору дійсні за умови, якщо вони вчинені шляхом укладення додаткового договору в письмовій формі і підписані сторонами.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7.2. Пропозиції про зміну істотних умов Договору надаються у наступному порядку та строки: 1). Пропозиція про зміну істотних умов Договору (повідомлення) надсилається іншій Стороні листом у спосіб, що дає змогу встановити дату відправлення або вручається під особистий підпис Позичальнику чи представнику спілки з відміткою про дату відправлення та отримання. 2) Сторона Договору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зобовязана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 надати письмову відповідь протягом 10 робочих днів з дня отримання листа чи вручення пропозиції під особистий підпис. 3) Якщо Сторона Договору не погодилась із змінами або не надала відповідь у строк, передбачений п.п.2 пункту 7.2 Договору, пропозиція вважається не прийнятою. 4) Якщо Сторона Договору погодилась із пропозицією, додатковий договір укладається за місцезнаходженням Спілки, в письмовій формі протягом  5 днів з дня надання письмової відповіді.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7.3. У випадку дострокового розірвання цього Договору позичальник зобов'язаний сплатити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Кредитодавцю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всю суму несплаченого кредиту та нараховані проценти за користування кредитом протягом трьох днів з дня розірвання Договору.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7.4. Договір припиняється: а) за згодою сторін; б) у випадку дострокового повернення Позичальником суми кредиту та процентів по ньому; в) в інших випадках, передбачених цим Договором та законодавством.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EC44C7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b/>
          <w:lang w:val="uk-UA"/>
        </w:rPr>
      </w:pPr>
      <w:r w:rsidRPr="004B7DCF">
        <w:rPr>
          <w:rFonts w:ascii="Times New Roman" w:eastAsia="Calibri" w:hAnsi="Times New Roman" w:cs="Times New Roman"/>
          <w:b/>
          <w:lang w:val="uk-UA"/>
        </w:rPr>
        <w:t>8. ВІДПОВІДАЛЬНІСТЬ СТОРІН</w:t>
      </w:r>
    </w:p>
    <w:p w:rsidR="004B7DCF" w:rsidRP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bookmarkStart w:id="9" w:name="bookmark12"/>
      <w:bookmarkEnd w:id="9"/>
      <w:r w:rsidRPr="004B7DCF">
        <w:rPr>
          <w:rFonts w:ascii="Times New Roman" w:eastAsia="Calibri" w:hAnsi="Times New Roman" w:cs="Times New Roman"/>
          <w:lang w:val="uk-UA"/>
        </w:rPr>
        <w:t>8.1. Пеня за невиконання зобов'язання щодо повернення кредиту та процентів за ним не може перевищувати подвійної облікової ставки Національного Банку України, що діяла у період за який сплачується пеня, та не може бути більшою за 15 відсотків суми простроченого платежу.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8.2. Позичальнику роз'яснено зміст ст. 190 "Шахрайство" та ст. 358 "Підроблення документів, печаток, штампів та бланків, збут чи використання підроблених документів, печаток, штампів" Кримінального кодексу України.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8.3. У випадку смерті Позичальника до закінчення строку дії цього Договору зобов'язання щодо повернення заборгованості за Договором переходять до його спадкоємців у порядку, визначеному чинним законодавством України, та/або поручителів за наявності їх згоди відповідати за виконання зобов’язання перед будь-яким новим боржником у разі переведення боргу за забезпечувальним зобов’язанням. 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EC44C7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b/>
          <w:lang w:val="uk-UA"/>
        </w:rPr>
      </w:pPr>
      <w:r w:rsidRPr="004B7DCF">
        <w:rPr>
          <w:rFonts w:ascii="Times New Roman" w:eastAsia="Calibri" w:hAnsi="Times New Roman" w:cs="Times New Roman"/>
          <w:b/>
          <w:lang w:val="uk-UA"/>
        </w:rPr>
        <w:t>9. ІНШІ УМОВИ ДОГОВОРУ</w:t>
      </w:r>
    </w:p>
    <w:p w:rsidR="004B7DCF" w:rsidRP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bookmarkStart w:id="10" w:name="bookmark13"/>
      <w:bookmarkEnd w:id="10"/>
      <w:r w:rsidRPr="004B7DCF">
        <w:rPr>
          <w:rFonts w:ascii="Times New Roman" w:eastAsia="Calibri" w:hAnsi="Times New Roman" w:cs="Times New Roman"/>
          <w:lang w:val="uk-UA"/>
        </w:rPr>
        <w:t>9.1. Сторони зобов'язані письмово повідомляти одна одну про зміну місця проживання (місцезнаходження) протягом десяти календарних днів з дня виникнення зазначених змін.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9.2. До правовідносин, не врегульованих цим Договором, застосовуються норми законодавства України.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>9.3. Сторони домовилися, що листування між ними буде відбуватися за місцем проживання (місцезнаходженням), що зазначені в розділі 10 цього Договору.</w:t>
      </w:r>
    </w:p>
    <w:p w:rsidR="00EC44C7" w:rsidRPr="004B7DCF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9.4. Позичальник своїм підписом у Розділі 10 Договору підтверджує, що отримав в письмовій формі від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Кредитодавця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до укладення Договору інформацію, вказану в частині 2 статті 12 Закону України "Про фінансові послуги та державне регулювання ринків фінансових послуг" зі змінами і доповненнями; інформація надана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Кредитодавцем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з дотриманням вимог законодавства та забезпечує правильне розуміння Позичальником суті фінансової послуги без нав'язування її придбання.</w:t>
      </w:r>
    </w:p>
    <w:p w:rsidR="00EC44C7" w:rsidRDefault="00EC44C7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B7DCF">
        <w:rPr>
          <w:rFonts w:ascii="Times New Roman" w:eastAsia="Calibri" w:hAnsi="Times New Roman" w:cs="Times New Roman"/>
          <w:lang w:val="uk-UA"/>
        </w:rPr>
        <w:t xml:space="preserve">9.5. Підпис Позичальника в розділі 10 цього Договору є підтвердженням того, що Позичальник отримав: письмову інформацію, вказану в п.9.4 Договору до укладення Договору; один з оригіналів Договору та додаток до Договору (графік платежів) одразу після їх підписання, але до початку надання Позичальнику </w:t>
      </w:r>
      <w:proofErr w:type="spellStart"/>
      <w:r w:rsidRPr="004B7DCF">
        <w:rPr>
          <w:rFonts w:ascii="Times New Roman" w:eastAsia="Calibri" w:hAnsi="Times New Roman" w:cs="Times New Roman"/>
          <w:lang w:val="uk-UA"/>
        </w:rPr>
        <w:t>Кредитодавцем</w:t>
      </w:r>
      <w:proofErr w:type="spellEnd"/>
      <w:r w:rsidRPr="004B7DCF">
        <w:rPr>
          <w:rFonts w:ascii="Times New Roman" w:eastAsia="Calibri" w:hAnsi="Times New Roman" w:cs="Times New Roman"/>
          <w:lang w:val="uk-UA"/>
        </w:rPr>
        <w:t xml:space="preserve"> фінансової послуги. </w:t>
      </w:r>
    </w:p>
    <w:p w:rsid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4B7DCF" w:rsidRPr="004B7DCF" w:rsidRDefault="004B7DCF" w:rsidP="00E266C6">
      <w:pPr>
        <w:autoSpaceDE w:val="0"/>
        <w:autoSpaceDN w:val="0"/>
        <w:adjustRightInd w:val="0"/>
        <w:spacing w:line="240" w:lineRule="auto"/>
        <w:ind w:left="20" w:right="-50" w:firstLine="231"/>
        <w:contextualSpacing/>
        <w:jc w:val="both"/>
        <w:rPr>
          <w:rFonts w:ascii="Times New Roman" w:eastAsia="Calibri" w:hAnsi="Times New Roman" w:cs="Times New Roman"/>
          <w:lang w:val="uk-UA"/>
        </w:rPr>
      </w:pPr>
    </w:p>
    <w:p w:rsidR="00EC44C7" w:rsidRPr="004B7DCF" w:rsidRDefault="00EC44C7" w:rsidP="00E266C6">
      <w:pPr>
        <w:pStyle w:val="a5"/>
        <w:ind w:left="360" w:firstLine="0"/>
        <w:contextualSpacing/>
        <w:rPr>
          <w:b/>
          <w:szCs w:val="24"/>
          <w:lang w:val="uk-UA"/>
        </w:rPr>
      </w:pPr>
      <w:r w:rsidRPr="004B7DCF">
        <w:rPr>
          <w:b/>
          <w:szCs w:val="24"/>
          <w:lang w:val="uk-UA"/>
        </w:rPr>
        <w:lastRenderedPageBreak/>
        <w:t xml:space="preserve">                       10.АДРЕСИ, РЕКВIЗИТИ ТА ПIДПИСИ СТОРIН:</w:t>
      </w:r>
    </w:p>
    <w:tbl>
      <w:tblPr>
        <w:tblW w:w="923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67"/>
        <w:gridCol w:w="4140"/>
      </w:tblGrid>
      <w:tr w:rsidR="00EC44C7" w:rsidRPr="004B7DCF" w:rsidTr="00EC44C7">
        <w:trPr>
          <w:cantSplit/>
          <w:trHeight w:val="423"/>
        </w:trPr>
        <w:tc>
          <w:tcPr>
            <w:tcW w:w="4530" w:type="dxa"/>
            <w:tcBorders>
              <w:top w:val="single" w:sz="4" w:space="0" w:color="auto"/>
            </w:tcBorders>
          </w:tcPr>
          <w:p w:rsidR="00EC44C7" w:rsidRPr="004B7DCF" w:rsidRDefault="00EC44C7" w:rsidP="00E266C6">
            <w:pPr>
              <w:pStyle w:val="a3"/>
              <w:contextualSpacing/>
              <w:rPr>
                <w:i w:val="0"/>
              </w:rPr>
            </w:pPr>
            <w:r w:rsidRPr="004B7DCF">
              <w:rPr>
                <w:i w:val="0"/>
              </w:rPr>
              <w:t>КРЕДИТОДАВЕЦЬ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C44C7" w:rsidRPr="004B7DCF" w:rsidRDefault="00EC44C7" w:rsidP="00E266C6">
            <w:pPr>
              <w:pStyle w:val="a3"/>
              <w:contextualSpacing/>
              <w:rPr>
                <w:i w:val="0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EC44C7" w:rsidRPr="004B7DCF" w:rsidRDefault="00EC44C7" w:rsidP="00E266C6">
            <w:pPr>
              <w:pStyle w:val="a3"/>
              <w:contextualSpacing/>
              <w:rPr>
                <w:i w:val="0"/>
              </w:rPr>
            </w:pPr>
            <w:r w:rsidRPr="004B7DCF">
              <w:rPr>
                <w:i w:val="0"/>
              </w:rPr>
              <w:t>ПОЗИЧАЛЬНИК</w:t>
            </w:r>
          </w:p>
        </w:tc>
      </w:tr>
      <w:tr w:rsidR="00EC44C7" w:rsidRPr="004B7DCF" w:rsidTr="00EC44C7">
        <w:trPr>
          <w:cantSplit/>
          <w:trHeight w:val="20"/>
        </w:trPr>
        <w:tc>
          <w:tcPr>
            <w:tcW w:w="453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Кредитна спілка «Єднання через Природний Закон»</w:t>
            </w:r>
          </w:p>
        </w:tc>
        <w:tc>
          <w:tcPr>
            <w:tcW w:w="567" w:type="dxa"/>
          </w:tcPr>
          <w:p w:rsidR="00EC44C7" w:rsidRPr="004B7DCF" w:rsidRDefault="00EC44C7" w:rsidP="00E2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  <w:tc>
          <w:tcPr>
            <w:tcW w:w="414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ПІБ _______________________________</w:t>
            </w:r>
          </w:p>
        </w:tc>
      </w:tr>
      <w:tr w:rsidR="00EC44C7" w:rsidRPr="004B7DCF" w:rsidTr="00EC44C7">
        <w:trPr>
          <w:cantSplit/>
        </w:trPr>
        <w:tc>
          <w:tcPr>
            <w:tcW w:w="4530" w:type="dxa"/>
          </w:tcPr>
          <w:p w:rsidR="00EC44C7" w:rsidRPr="004B7DCF" w:rsidRDefault="00EC44C7" w:rsidP="00E266C6">
            <w:pPr>
              <w:pStyle w:val="a3"/>
              <w:tabs>
                <w:tab w:val="left" w:pos="354"/>
                <w:tab w:val="center" w:pos="1977"/>
              </w:tabs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 xml:space="preserve">Код ЄДРПОУ </w:t>
            </w:r>
            <w:r w:rsidRPr="004B7DCF">
              <w:rPr>
                <w:i w:val="0"/>
              </w:rPr>
              <w:t>_______</w:t>
            </w:r>
            <w:r w:rsidRPr="004B7DCF">
              <w:rPr>
                <w:b w:val="0"/>
                <w:i w:val="0"/>
              </w:rPr>
              <w:t xml:space="preserve">  </w:t>
            </w:r>
          </w:p>
        </w:tc>
        <w:tc>
          <w:tcPr>
            <w:tcW w:w="567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  <w:tc>
          <w:tcPr>
            <w:tcW w:w="414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Адреса проживання:________________</w:t>
            </w:r>
          </w:p>
        </w:tc>
      </w:tr>
      <w:tr w:rsidR="00EC44C7" w:rsidRPr="004B7DCF" w:rsidTr="00EC44C7">
        <w:trPr>
          <w:cantSplit/>
        </w:trPr>
        <w:tc>
          <w:tcPr>
            <w:tcW w:w="453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 xml:space="preserve">Місцезнаходження:__________  </w:t>
            </w:r>
          </w:p>
        </w:tc>
        <w:tc>
          <w:tcPr>
            <w:tcW w:w="567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  <w:tc>
          <w:tcPr>
            <w:tcW w:w="414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proofErr w:type="spellStart"/>
            <w:r w:rsidRPr="004B7DCF">
              <w:rPr>
                <w:b w:val="0"/>
                <w:i w:val="0"/>
              </w:rPr>
              <w:t>Тел</w:t>
            </w:r>
            <w:proofErr w:type="spellEnd"/>
            <w:r w:rsidRPr="004B7DCF">
              <w:rPr>
                <w:b w:val="0"/>
                <w:i w:val="0"/>
              </w:rPr>
              <w:t>:__________________</w:t>
            </w:r>
          </w:p>
        </w:tc>
      </w:tr>
      <w:tr w:rsidR="00EC44C7" w:rsidRPr="004B7DCF" w:rsidTr="00EC44C7">
        <w:trPr>
          <w:cantSplit/>
          <w:trHeight w:val="77"/>
        </w:trPr>
        <w:tc>
          <w:tcPr>
            <w:tcW w:w="453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П/р №_________</w:t>
            </w:r>
          </w:p>
        </w:tc>
        <w:tc>
          <w:tcPr>
            <w:tcW w:w="567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  <w:tc>
          <w:tcPr>
            <w:tcW w:w="414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Паспорт:___________________</w:t>
            </w:r>
          </w:p>
        </w:tc>
      </w:tr>
      <w:tr w:rsidR="00EC44C7" w:rsidRPr="004B7DCF" w:rsidTr="00EC44C7">
        <w:trPr>
          <w:cantSplit/>
        </w:trPr>
        <w:tc>
          <w:tcPr>
            <w:tcW w:w="453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В ___________</w:t>
            </w:r>
          </w:p>
        </w:tc>
        <w:tc>
          <w:tcPr>
            <w:tcW w:w="567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  <w:tc>
          <w:tcPr>
            <w:tcW w:w="414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</w:tr>
      <w:tr w:rsidR="00EC44C7" w:rsidRPr="004B7DCF" w:rsidTr="00EC44C7">
        <w:trPr>
          <w:cantSplit/>
        </w:trPr>
        <w:tc>
          <w:tcPr>
            <w:tcW w:w="453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  <w:tc>
          <w:tcPr>
            <w:tcW w:w="567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  <w:tc>
          <w:tcPr>
            <w:tcW w:w="414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Реєстраційний номер облікової картки платника податків - фізичної особи:</w:t>
            </w:r>
          </w:p>
        </w:tc>
      </w:tr>
      <w:tr w:rsidR="00EC44C7" w:rsidRPr="004B7DCF" w:rsidTr="00EC44C7">
        <w:trPr>
          <w:cantSplit/>
        </w:trPr>
        <w:tc>
          <w:tcPr>
            <w:tcW w:w="453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proofErr w:type="spellStart"/>
            <w:r w:rsidRPr="004B7DCF">
              <w:rPr>
                <w:b w:val="0"/>
                <w:i w:val="0"/>
              </w:rPr>
              <w:t>Тел</w:t>
            </w:r>
            <w:proofErr w:type="spellEnd"/>
            <w:r w:rsidRPr="004B7DCF">
              <w:rPr>
                <w:b w:val="0"/>
                <w:i w:val="0"/>
              </w:rPr>
              <w:t>:____________</w:t>
            </w:r>
          </w:p>
        </w:tc>
        <w:tc>
          <w:tcPr>
            <w:tcW w:w="567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  <w:tc>
          <w:tcPr>
            <w:tcW w:w="414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___</w:t>
            </w:r>
            <w:r w:rsidR="004B7DCF">
              <w:rPr>
                <w:b w:val="0"/>
                <w:i w:val="0"/>
              </w:rPr>
              <w:t>_____________________________</w:t>
            </w:r>
          </w:p>
        </w:tc>
      </w:tr>
      <w:tr w:rsidR="00EC44C7" w:rsidRPr="004B7DCF" w:rsidTr="00EC44C7">
        <w:trPr>
          <w:cantSplit/>
        </w:trPr>
        <w:tc>
          <w:tcPr>
            <w:tcW w:w="4530" w:type="dxa"/>
          </w:tcPr>
          <w:p w:rsidR="00EC44C7" w:rsidRPr="004B7DCF" w:rsidRDefault="00EC44C7" w:rsidP="00E2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4B7DCF">
              <w:rPr>
                <w:rFonts w:ascii="Times New Roman" w:hAnsi="Times New Roman" w:cs="Times New Roman"/>
                <w:lang w:val="uk-UA"/>
              </w:rPr>
              <w:t>Свідоцтво_________________________</w:t>
            </w:r>
          </w:p>
          <w:p w:rsidR="00EC44C7" w:rsidRPr="004B7DCF" w:rsidRDefault="00EC44C7" w:rsidP="00E2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4B7DCF">
              <w:rPr>
                <w:rFonts w:ascii="Times New Roman" w:hAnsi="Times New Roman" w:cs="Times New Roman"/>
                <w:lang w:val="uk-UA"/>
              </w:rPr>
              <w:t>Ліцензія___________________________</w:t>
            </w:r>
          </w:p>
          <w:p w:rsidR="00EC44C7" w:rsidRPr="004B7DCF" w:rsidRDefault="00EC44C7" w:rsidP="00E2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C44C7" w:rsidRPr="004B7DCF" w:rsidRDefault="00EC44C7" w:rsidP="00E266C6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4B7DCF">
              <w:rPr>
                <w:rFonts w:ascii="Times New Roman" w:hAnsi="Times New Roman" w:cs="Times New Roman"/>
                <w:lang w:val="uk-UA"/>
              </w:rPr>
              <w:t xml:space="preserve">Голова правління/представник (уповноважена особа) ___________________ </w:t>
            </w:r>
            <w:r w:rsidRPr="004B7DCF">
              <w:rPr>
                <w:rFonts w:ascii="Times New Roman" w:hAnsi="Times New Roman" w:cs="Times New Roman"/>
                <w:i/>
                <w:lang w:val="uk-UA"/>
              </w:rPr>
              <w:t>(Прізвище, власне ім’я, по батькові)</w:t>
            </w:r>
          </w:p>
        </w:tc>
        <w:tc>
          <w:tcPr>
            <w:tcW w:w="567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  <w:tc>
          <w:tcPr>
            <w:tcW w:w="4140" w:type="dxa"/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Позичальник</w:t>
            </w:r>
          </w:p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________________________________</w:t>
            </w:r>
          </w:p>
          <w:p w:rsidR="00EC44C7" w:rsidRPr="004B7DCF" w:rsidRDefault="00EC44C7" w:rsidP="00E266C6">
            <w:pPr>
              <w:pStyle w:val="a3"/>
              <w:contextualSpacing/>
              <w:rPr>
                <w:b w:val="0"/>
              </w:rPr>
            </w:pPr>
            <w:r w:rsidRPr="004B7DCF">
              <w:rPr>
                <w:b w:val="0"/>
              </w:rPr>
              <w:t>( Прізвище, власне ім’я, по батькові)</w:t>
            </w:r>
          </w:p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__________________(підпис)</w:t>
            </w:r>
          </w:p>
        </w:tc>
      </w:tr>
      <w:tr w:rsidR="00EC44C7" w:rsidRPr="004B7DCF" w:rsidTr="00EC44C7">
        <w:trPr>
          <w:cantSplit/>
        </w:trPr>
        <w:tc>
          <w:tcPr>
            <w:tcW w:w="4530" w:type="dxa"/>
            <w:tcBorders>
              <w:bottom w:val="single" w:sz="4" w:space="0" w:color="auto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4B7DCF">
              <w:rPr>
                <w:rFonts w:ascii="Times New Roman" w:hAnsi="Times New Roman" w:cs="Times New Roman"/>
                <w:lang w:val="uk-UA"/>
              </w:rPr>
              <w:t xml:space="preserve">___________________(підпис) </w:t>
            </w:r>
          </w:p>
          <w:p w:rsidR="00EC44C7" w:rsidRPr="004B7DCF" w:rsidRDefault="00EC44C7" w:rsidP="00E2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4B7DCF">
              <w:rPr>
                <w:rFonts w:ascii="Times New Roman" w:hAnsi="Times New Roman" w:cs="Times New Roman"/>
                <w:lang w:val="uk-UA"/>
              </w:rPr>
              <w:t xml:space="preserve">           М.П.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EC44C7" w:rsidRPr="004B7DCF" w:rsidRDefault="00EC44C7" w:rsidP="00E266C6">
            <w:pPr>
              <w:pStyle w:val="a3"/>
              <w:contextualSpacing/>
              <w:rPr>
                <w:b w:val="0"/>
                <w:i w:val="0"/>
              </w:rPr>
            </w:pPr>
            <w:r w:rsidRPr="004B7DCF">
              <w:rPr>
                <w:b w:val="0"/>
                <w:i w:val="0"/>
              </w:rPr>
              <w:t>/___________/</w:t>
            </w:r>
          </w:p>
        </w:tc>
      </w:tr>
    </w:tbl>
    <w:p w:rsidR="00EC44C7" w:rsidRPr="004B7DCF" w:rsidRDefault="00EC44C7" w:rsidP="00E266C6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both"/>
        <w:rPr>
          <w:rFonts w:ascii="Times New Roman" w:hAnsi="Times New Roman" w:cs="Times New Roman"/>
          <w:lang w:val="uk-UA"/>
        </w:rPr>
      </w:pPr>
      <w:r w:rsidRPr="004B7DCF">
        <w:rPr>
          <w:rFonts w:ascii="Times New Roman" w:hAnsi="Times New Roman" w:cs="Times New Roman"/>
          <w:lang w:val="uk-UA"/>
        </w:rPr>
        <w:t>Письмову інформацію, один з оригіналів Договору та додаток до Договору (графік платежів), отримав одразу після їх підписання, але до початку надання мені фінансової послуги: “____”___________ 20__ р._______________ / _____________/</w:t>
      </w:r>
    </w:p>
    <w:p w:rsidR="00EC44C7" w:rsidRPr="004B7DCF" w:rsidRDefault="00EC44C7" w:rsidP="00E266C6">
      <w:pPr>
        <w:spacing w:line="240" w:lineRule="auto"/>
        <w:ind w:firstLine="288"/>
        <w:contextualSpacing/>
        <w:jc w:val="both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4B7DCF" w:rsidRDefault="004B7DCF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4B7DCF" w:rsidRPr="004B7DCF" w:rsidRDefault="004B7DCF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  <w:bookmarkStart w:id="11" w:name="_GoBack"/>
      <w:bookmarkEnd w:id="11"/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spacing w:line="240" w:lineRule="auto"/>
        <w:ind w:firstLine="288"/>
        <w:contextualSpacing/>
        <w:jc w:val="right"/>
        <w:rPr>
          <w:rFonts w:ascii="Times New Roman" w:hAnsi="Times New Roman" w:cs="Times New Roman"/>
          <w:iCs/>
          <w:lang w:val="uk-UA"/>
        </w:rPr>
      </w:pPr>
      <w:r w:rsidRPr="004B7DCF">
        <w:rPr>
          <w:rFonts w:ascii="Times New Roman" w:hAnsi="Times New Roman" w:cs="Times New Roman"/>
          <w:lang w:val="uk-UA"/>
        </w:rPr>
        <w:lastRenderedPageBreak/>
        <w:t xml:space="preserve"> </w:t>
      </w:r>
      <w:r w:rsidRPr="004B7DCF">
        <w:rPr>
          <w:rFonts w:ascii="Times New Roman" w:hAnsi="Times New Roman" w:cs="Times New Roman"/>
          <w:b/>
          <w:iCs/>
          <w:lang w:val="uk-UA"/>
        </w:rPr>
        <w:t>Додаток до  Кредитного договору   №__</w:t>
      </w:r>
      <w:r w:rsidRPr="004B7DCF">
        <w:rPr>
          <w:rFonts w:ascii="Times New Roman" w:hAnsi="Times New Roman" w:cs="Times New Roman"/>
          <w:b/>
          <w:iCs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B7DCF">
        <w:rPr>
          <w:rFonts w:ascii="Times New Roman" w:hAnsi="Times New Roman" w:cs="Times New Roman"/>
          <w:b/>
          <w:iCs/>
          <w:lang w:val="uk-UA"/>
        </w:rPr>
        <w:t xml:space="preserve"> від «__»__________20__р</w:t>
      </w:r>
      <w:r w:rsidRPr="004B7DCF">
        <w:rPr>
          <w:rFonts w:ascii="Times New Roman" w:hAnsi="Times New Roman" w:cs="Times New Roman"/>
          <w:iCs/>
          <w:lang w:val="uk-UA"/>
        </w:rPr>
        <w:t>.</w:t>
      </w:r>
    </w:p>
    <w:p w:rsidR="00EC44C7" w:rsidRPr="004B7DCF" w:rsidRDefault="00EC44C7" w:rsidP="00E266C6">
      <w:pPr>
        <w:pStyle w:val="3f3f3f3f3f3f3f"/>
        <w:ind w:firstLine="288"/>
        <w:contextualSpacing/>
        <w:rPr>
          <w:lang w:val="uk-UA"/>
        </w:rPr>
      </w:pPr>
    </w:p>
    <w:p w:rsidR="00EC44C7" w:rsidRPr="004B7DCF" w:rsidRDefault="00EC44C7" w:rsidP="00E266C6">
      <w:pPr>
        <w:pStyle w:val="3f3f3f3f3f3f3f"/>
        <w:ind w:firstLine="288"/>
        <w:contextualSpacing/>
        <w:jc w:val="center"/>
        <w:rPr>
          <w:lang w:val="uk-UA"/>
        </w:rPr>
      </w:pPr>
      <w:r w:rsidRPr="004B7DCF">
        <w:rPr>
          <w:rStyle w:val="3f3f3f3f3f3f3f3f3f3f3f3f3f3f3f3f3f3f3f"/>
          <w:b/>
          <w:lang w:val="uk-UA"/>
        </w:rPr>
        <w:t>ГРАФІК  РОЗРАХУНКІВ</w:t>
      </w:r>
    </w:p>
    <w:p w:rsidR="00EC44C7" w:rsidRPr="004B7DCF" w:rsidRDefault="00EC44C7" w:rsidP="00E266C6">
      <w:pPr>
        <w:pStyle w:val="3f3f3f3f3f3f3f"/>
        <w:ind w:firstLine="288"/>
        <w:contextualSpacing/>
        <w:rPr>
          <w:lang w:val="uk-UA"/>
        </w:rPr>
      </w:pPr>
    </w:p>
    <w:p w:rsidR="00EC44C7" w:rsidRPr="004B7DCF" w:rsidRDefault="00EC44C7" w:rsidP="00E266C6">
      <w:pPr>
        <w:pStyle w:val="3f3f3f3f3f3f3f3f3f3f3f3f3f3f3f3f3f3f3f3f3f3f3"/>
        <w:ind w:firstLine="288"/>
        <w:contextualSpacing/>
        <w:rPr>
          <w:rFonts w:ascii="Times New Roman" w:eastAsia="Times New Roman"/>
          <w:sz w:val="24"/>
          <w:szCs w:val="24"/>
          <w:lang w:val="uk-UA"/>
        </w:rPr>
      </w:pPr>
      <w:r w:rsidRPr="004B7DCF">
        <w:rPr>
          <w:rFonts w:ascii="Times New Roman" w:eastAsia="Times New Roman"/>
          <w:sz w:val="24"/>
          <w:szCs w:val="24"/>
          <w:lang w:val="uk-UA"/>
        </w:rPr>
        <w:t>Цим графіком встановлюються періодичність та розміри платежів Позичальника з повернення кредиту та сплати процентів за користування кредитом, а саме:</w:t>
      </w:r>
    </w:p>
    <w:p w:rsidR="00EC44C7" w:rsidRPr="004B7DCF" w:rsidRDefault="00EC44C7" w:rsidP="00E266C6">
      <w:pPr>
        <w:pStyle w:val="3f3f3f3f3f3f3f3f3f3f3f3f3f3f3f3f3f3f3f3f3f3f3"/>
        <w:contextualSpacing/>
        <w:rPr>
          <w:rFonts w:ascii="Times New Roman"/>
          <w:sz w:val="24"/>
          <w:szCs w:val="24"/>
          <w:lang w:val="uk-UA"/>
        </w:rPr>
      </w:pPr>
    </w:p>
    <w:tbl>
      <w:tblPr>
        <w:tblW w:w="0" w:type="auto"/>
        <w:tblInd w:w="131" w:type="dxa"/>
        <w:tblLayout w:type="fixed"/>
        <w:tblCellMar>
          <w:top w:w="18" w:type="dxa"/>
          <w:bottom w:w="18" w:type="dxa"/>
        </w:tblCellMar>
        <w:tblLook w:val="0000" w:firstRow="0" w:lastRow="0" w:firstColumn="0" w:lastColumn="0" w:noHBand="0" w:noVBand="0"/>
      </w:tblPr>
      <w:tblGrid>
        <w:gridCol w:w="1979"/>
        <w:gridCol w:w="1979"/>
        <w:gridCol w:w="1931"/>
        <w:gridCol w:w="1969"/>
        <w:gridCol w:w="1434"/>
      </w:tblGrid>
      <w:tr w:rsidR="00EC44C7" w:rsidRPr="004B7DCF" w:rsidTr="001836A7"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B7DCF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 п/п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B7DCF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Дата платежу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B7DCF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Сума частини кредиту, що повертається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B7DCF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Сума процентів</w:t>
            </w:r>
          </w:p>
          <w:p w:rsidR="00EC44C7" w:rsidRPr="004B7DCF" w:rsidRDefault="00EC44C7" w:rsidP="00E266C6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B7DCF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за користування кредитом 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B7DCF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Разом (всього) </w:t>
            </w:r>
          </w:p>
        </w:tc>
      </w:tr>
      <w:tr w:rsidR="00EC44C7" w:rsidRPr="004B7DCF" w:rsidTr="001836A7"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</w:tr>
    </w:tbl>
    <w:p w:rsidR="00EC44C7" w:rsidRPr="004B7DCF" w:rsidRDefault="00EC44C7" w:rsidP="00E266C6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pStyle w:val="xl27"/>
        <w:spacing w:before="0" w:after="0"/>
        <w:ind w:firstLine="288"/>
        <w:contextualSpacing/>
        <w:jc w:val="both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pStyle w:val="xl27"/>
        <w:ind w:firstLine="284"/>
        <w:contextualSpacing/>
        <w:jc w:val="both"/>
        <w:rPr>
          <w:rFonts w:ascii="Times New Roman" w:hAnsi="Times New Roman" w:cs="Times New Roman"/>
          <w:lang w:val="uk-UA"/>
        </w:rPr>
      </w:pPr>
      <w:r w:rsidRPr="004B7DCF">
        <w:rPr>
          <w:rFonts w:ascii="Times New Roman" w:hAnsi="Times New Roman" w:cs="Times New Roman"/>
          <w:lang w:val="uk-UA"/>
        </w:rPr>
        <w:t>Цей Графік укладений у двох оригінальних примірниках по одному для кожної із Сторін та є невід’ємною частиною Кредитного договору № __  від   «__»______________</w:t>
      </w:r>
      <w:bookmarkStart w:id="12" w:name="ТекстовоеПоле1211"/>
      <w:bookmarkEnd w:id="12"/>
      <w:r w:rsidRPr="004B7DCF">
        <w:rPr>
          <w:rFonts w:ascii="Times New Roman" w:hAnsi="Times New Roman" w:cs="Times New Roman"/>
          <w:lang w:val="uk-UA"/>
        </w:rPr>
        <w:t>20___р.</w:t>
      </w:r>
    </w:p>
    <w:p w:rsidR="00EC44C7" w:rsidRPr="004B7DCF" w:rsidRDefault="00EC44C7" w:rsidP="00E266C6">
      <w:pPr>
        <w:pStyle w:val="xl27"/>
        <w:contextualSpacing/>
        <w:jc w:val="both"/>
        <w:rPr>
          <w:rFonts w:ascii="Times New Roman" w:hAnsi="Times New Roman" w:cs="Times New Roman"/>
          <w:lang w:val="uk-UA"/>
        </w:rPr>
      </w:pPr>
    </w:p>
    <w:p w:rsidR="00EC44C7" w:rsidRPr="004B7DCF" w:rsidRDefault="00EC44C7" w:rsidP="00E266C6">
      <w:pPr>
        <w:pStyle w:val="xl27"/>
        <w:ind w:firstLine="284"/>
        <w:contextualSpacing/>
        <w:jc w:val="both"/>
        <w:rPr>
          <w:rFonts w:ascii="Times New Roman" w:hAnsi="Times New Roman" w:cs="Times New Roman"/>
          <w:lang w:val="uk-UA"/>
        </w:rPr>
      </w:pPr>
      <w:r w:rsidRPr="004B7DCF">
        <w:rPr>
          <w:rFonts w:ascii="Times New Roman" w:hAnsi="Times New Roman" w:cs="Times New Roman"/>
          <w:lang w:val="uk-UA"/>
        </w:rPr>
        <w:t xml:space="preserve">Підпис Позичальника в Графіку платежів (Додаток до Договору № ___ від «__» ____________20___р.)  є підтвердженням того, що Позичальник отримав Графік платежів одразу після його підписання, але до початку надання Позичальнику </w:t>
      </w:r>
      <w:proofErr w:type="spellStart"/>
      <w:r w:rsidRPr="004B7DCF">
        <w:rPr>
          <w:rFonts w:ascii="Times New Roman" w:hAnsi="Times New Roman" w:cs="Times New Roman"/>
          <w:lang w:val="uk-UA"/>
        </w:rPr>
        <w:t>Кредитодавцем</w:t>
      </w:r>
      <w:proofErr w:type="spellEnd"/>
      <w:r w:rsidRPr="004B7DCF">
        <w:rPr>
          <w:rFonts w:ascii="Times New Roman" w:hAnsi="Times New Roman" w:cs="Times New Roman"/>
          <w:lang w:val="uk-UA"/>
        </w:rPr>
        <w:t xml:space="preserve"> фінансової послуги.</w:t>
      </w:r>
    </w:p>
    <w:p w:rsidR="00EC44C7" w:rsidRPr="004B7DCF" w:rsidRDefault="00EC44C7" w:rsidP="00E266C6">
      <w:pPr>
        <w:pStyle w:val="3f3f3f3f3f3f3f"/>
        <w:tabs>
          <w:tab w:val="left" w:pos="360"/>
        </w:tabs>
        <w:ind w:firstLine="288"/>
        <w:contextualSpacing/>
        <w:jc w:val="center"/>
        <w:rPr>
          <w:b/>
          <w:lang w:val="uk-UA"/>
        </w:rPr>
      </w:pPr>
      <w:r w:rsidRPr="004B7DCF">
        <w:rPr>
          <w:b/>
          <w:lang w:val="uk-UA"/>
        </w:rPr>
        <w:t>ПІДПИСИ СТОРІН</w:t>
      </w:r>
    </w:p>
    <w:p w:rsidR="00EC44C7" w:rsidRPr="004B7DCF" w:rsidRDefault="00EC44C7" w:rsidP="00E266C6">
      <w:pPr>
        <w:pStyle w:val="3f3f3f3f3f3f3f"/>
        <w:contextualSpacing/>
        <w:rPr>
          <w:lang w:val="uk-UA"/>
        </w:rPr>
      </w:pPr>
    </w:p>
    <w:tbl>
      <w:tblPr>
        <w:tblW w:w="0" w:type="auto"/>
        <w:tblInd w:w="222" w:type="dxa"/>
        <w:tblLayout w:type="fixed"/>
        <w:tblLook w:val="0000" w:firstRow="0" w:lastRow="0" w:firstColumn="0" w:lastColumn="0" w:noHBand="0" w:noVBand="0"/>
      </w:tblPr>
      <w:tblGrid>
        <w:gridCol w:w="4208"/>
        <w:gridCol w:w="824"/>
        <w:gridCol w:w="3753"/>
      </w:tblGrid>
      <w:tr w:rsidR="00EC44C7" w:rsidRPr="004B7DCF" w:rsidTr="001836A7">
        <w:trPr>
          <w:cantSplit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:rsidR="00EC44C7" w:rsidRPr="004B7DCF" w:rsidRDefault="00EC44C7" w:rsidP="00E266C6">
            <w:pPr>
              <w:pStyle w:val="1"/>
              <w:contextualSpacing/>
              <w:jc w:val="center"/>
              <w:rPr>
                <w:color w:val="auto"/>
                <w:szCs w:val="24"/>
              </w:rPr>
            </w:pPr>
            <w:r w:rsidRPr="004B7DCF">
              <w:rPr>
                <w:color w:val="auto"/>
                <w:szCs w:val="24"/>
              </w:rPr>
              <w:t xml:space="preserve">КРЕДИТОДАВЕЦЬ </w:t>
            </w:r>
          </w:p>
          <w:p w:rsidR="00EC44C7" w:rsidRPr="004B7DCF" w:rsidRDefault="00EC44C7" w:rsidP="00E266C6">
            <w:pPr>
              <w:pStyle w:val="3f3f3f3f3f3f3f"/>
              <w:contextualSpacing/>
              <w:rPr>
                <w:lang w:val="uk-UA"/>
              </w:rPr>
            </w:pPr>
            <w:r w:rsidRPr="004B7DCF">
              <w:rPr>
                <w:rStyle w:val="3f3f3f3f3f3f3f3f3f3f3f3f3f3f3f3f3f3f3f"/>
                <w:b/>
                <w:lang w:val="uk-UA"/>
              </w:rPr>
              <w:t xml:space="preserve"> Кредитна спілка</w:t>
            </w:r>
          </w:p>
          <w:p w:rsidR="00EC44C7" w:rsidRPr="004B7DCF" w:rsidRDefault="00EC44C7" w:rsidP="00E266C6">
            <w:pPr>
              <w:pStyle w:val="3f3f3f3f3f3f3f"/>
              <w:contextualSpacing/>
              <w:rPr>
                <w:lang w:val="uk-UA"/>
              </w:rPr>
            </w:pPr>
            <w:r w:rsidRPr="004B7DCF">
              <w:rPr>
                <w:rStyle w:val="3f3f3f3f3f3f3f3f3f3f3f3f3f3f3f3f3f3f3f"/>
                <w:b/>
                <w:lang w:val="uk-UA"/>
              </w:rPr>
              <w:t>«Єднання через Природний Закон»</w:t>
            </w:r>
          </w:p>
          <w:p w:rsidR="00EC44C7" w:rsidRPr="004B7DCF" w:rsidRDefault="00EC44C7" w:rsidP="00E266C6">
            <w:pPr>
              <w:pStyle w:val="3f3f3f3f3f3f3f"/>
              <w:ind w:left="19" w:right="-4"/>
              <w:contextualSpacing/>
              <w:rPr>
                <w:rStyle w:val="3f3f3f3f3f3f3f3f3f3f3f3f3f3f3f3f3f3f3f"/>
                <w:lang w:val="uk-UA"/>
              </w:rPr>
            </w:pPr>
            <w:r w:rsidRPr="004B7DCF">
              <w:rPr>
                <w:rStyle w:val="3f3f3f3f3f3f3f3f3f3f3f3f3f3f3f3f3f3f3f"/>
                <w:lang w:val="uk-UA"/>
              </w:rPr>
              <w:t xml:space="preserve">Голова правління/представник (уповноважена особа) _____________ </w:t>
            </w:r>
          </w:p>
          <w:p w:rsidR="00EC44C7" w:rsidRPr="004B7DCF" w:rsidRDefault="00EC44C7" w:rsidP="00E266C6">
            <w:pPr>
              <w:pStyle w:val="3f3f3f3f3f3f3f"/>
              <w:ind w:left="19" w:right="-4"/>
              <w:contextualSpacing/>
              <w:rPr>
                <w:lang w:val="uk-UA"/>
              </w:rPr>
            </w:pPr>
            <w:r w:rsidRPr="004B7DCF">
              <w:rPr>
                <w:rStyle w:val="3f3f3f3f3f3f3f3f3f3f3f3f3f3f3f3f3f3f3f"/>
                <w:lang w:val="uk-UA"/>
              </w:rPr>
              <w:t xml:space="preserve">________________________________        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ind w:firstLine="288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EC44C7" w:rsidRPr="004B7DCF" w:rsidRDefault="00EC44C7" w:rsidP="00E266C6">
            <w:pPr>
              <w:pStyle w:val="a3"/>
              <w:ind w:firstLine="288"/>
              <w:contextualSpacing/>
              <w:jc w:val="center"/>
              <w:rPr>
                <w:i w:val="0"/>
              </w:rPr>
            </w:pPr>
            <w:r w:rsidRPr="004B7DCF">
              <w:rPr>
                <w:rStyle w:val="3f3f3f3f3f3f3f3f3f3f3f3f3f3f3f3f3f3f3f"/>
                <w:i w:val="0"/>
              </w:rPr>
              <w:t>ПОЗИЧАЛЬНИК</w:t>
            </w:r>
          </w:p>
          <w:p w:rsidR="00EC44C7" w:rsidRPr="004B7DCF" w:rsidRDefault="00EC44C7" w:rsidP="00E266C6">
            <w:pPr>
              <w:pStyle w:val="a3"/>
              <w:contextualSpacing/>
              <w:rPr>
                <w:i w:val="0"/>
              </w:rPr>
            </w:pPr>
            <w:r w:rsidRPr="004B7DCF">
              <w:rPr>
                <w:i w:val="0"/>
              </w:rPr>
              <w:t>__________________________________________________________</w:t>
            </w:r>
          </w:p>
          <w:p w:rsidR="00EC44C7" w:rsidRPr="004B7DCF" w:rsidRDefault="00EC44C7" w:rsidP="00E266C6">
            <w:pPr>
              <w:pStyle w:val="a3"/>
              <w:contextualSpacing/>
              <w:rPr>
                <w:i w:val="0"/>
              </w:rPr>
            </w:pPr>
            <w:r w:rsidRPr="004B7DCF">
              <w:rPr>
                <w:i w:val="0"/>
              </w:rPr>
              <w:t>(</w:t>
            </w:r>
            <w:r w:rsidRPr="004B7DCF">
              <w:rPr>
                <w:b w:val="0"/>
                <w:bCs/>
                <w:i w:val="0"/>
                <w:sz w:val="22"/>
                <w:szCs w:val="22"/>
              </w:rPr>
              <w:t>прізвище, власне ім’я, по батькові)</w:t>
            </w:r>
          </w:p>
        </w:tc>
      </w:tr>
      <w:tr w:rsidR="00EC44C7" w:rsidRPr="004B7DCF" w:rsidTr="001836A7">
        <w:trPr>
          <w:cantSplit/>
        </w:trPr>
        <w:tc>
          <w:tcPr>
            <w:tcW w:w="42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C44C7" w:rsidRPr="004B7DCF" w:rsidRDefault="00EC44C7" w:rsidP="00E266C6">
            <w:pPr>
              <w:pStyle w:val="3f3f3f3f3f3f3f"/>
              <w:contextualSpacing/>
              <w:jc w:val="both"/>
              <w:rPr>
                <w:rStyle w:val="3f3f3f3f3f3f3f3f3f3f3f3f3f3f3f3f3f3f3f"/>
                <w:lang w:val="uk-UA"/>
              </w:rPr>
            </w:pPr>
            <w:r w:rsidRPr="004B7DCF">
              <w:rPr>
                <w:rStyle w:val="3f3f3f3f3f3f3f3f3f3f3f3f3f3f3f3f3f3f3f"/>
                <w:sz w:val="22"/>
                <w:szCs w:val="22"/>
                <w:lang w:val="uk-UA"/>
              </w:rPr>
              <w:t xml:space="preserve"> (прізвище, власне ім’я, по батькові</w:t>
            </w:r>
            <w:r w:rsidRPr="004B7DCF">
              <w:rPr>
                <w:rStyle w:val="3f3f3f3f3f3f3f3f3f3f3f3f3f3f3f3f3f3f3f"/>
                <w:lang w:val="uk-UA"/>
              </w:rPr>
              <w:t>)</w:t>
            </w:r>
            <w:r w:rsidRPr="004B7DCF">
              <w:rPr>
                <w:lang w:val="uk-UA"/>
              </w:rPr>
              <w:t xml:space="preserve">                               </w:t>
            </w:r>
          </w:p>
          <w:p w:rsidR="00EC44C7" w:rsidRPr="004B7DCF" w:rsidRDefault="00EC44C7" w:rsidP="00E266C6">
            <w:pPr>
              <w:pStyle w:val="3f3f3f3f3f3f3f"/>
              <w:contextualSpacing/>
              <w:jc w:val="both"/>
              <w:rPr>
                <w:lang w:val="uk-UA"/>
              </w:rPr>
            </w:pPr>
            <w:r w:rsidRPr="004B7DCF">
              <w:rPr>
                <w:rStyle w:val="3f3f3f3f3f3f3f3f3f3f3f3f3f3f3f3f3f3f3f"/>
                <w:lang w:val="uk-UA"/>
              </w:rPr>
              <w:t xml:space="preserve">/_______________/ </w:t>
            </w:r>
            <w:r w:rsidRPr="004B7DCF">
              <w:rPr>
                <w:rStyle w:val="3f3f3f3f3f3f3f3f3f3f3f3f3f3f3f3f3f3f3f"/>
                <w:i/>
                <w:lang w:val="uk-UA"/>
              </w:rPr>
              <w:t xml:space="preserve">(підпис) </w:t>
            </w:r>
          </w:p>
          <w:p w:rsidR="00EC44C7" w:rsidRPr="004B7DCF" w:rsidRDefault="00EC44C7" w:rsidP="00E266C6">
            <w:pPr>
              <w:pStyle w:val="3f3f3f3f3f3f3f"/>
              <w:ind w:firstLine="288"/>
              <w:contextualSpacing/>
              <w:jc w:val="both"/>
              <w:rPr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ind w:firstLine="288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C44C7" w:rsidRPr="004B7DCF" w:rsidRDefault="00EC44C7" w:rsidP="00E266C6">
            <w:pPr>
              <w:spacing w:line="240" w:lineRule="auto"/>
              <w:contextualSpacing/>
              <w:rPr>
                <w:rStyle w:val="3f3f3f3f3f3f3f3f3f3f3f3f3f3f3f3f3f3f3f"/>
                <w:rFonts w:ascii="Times New Roman" w:hAnsi="Times New Roman" w:cs="Times New Roman"/>
                <w:lang w:val="uk-UA"/>
              </w:rPr>
            </w:pPr>
            <w:r w:rsidRPr="004B7DCF">
              <w:rPr>
                <w:rFonts w:ascii="Times New Roman" w:hAnsi="Times New Roman" w:cs="Times New Roman"/>
                <w:lang w:val="uk-UA"/>
              </w:rPr>
              <w:t>/___________/</w:t>
            </w:r>
            <w:r w:rsidRPr="004B7DCF">
              <w:rPr>
                <w:rStyle w:val="3f3f3f3f3f3f3f3f3f3f3f3f3f3f3f3f3f3f3f"/>
                <w:rFonts w:ascii="Times New Roman" w:hAnsi="Times New Roman" w:cs="Times New Roman"/>
                <w:lang w:val="uk-UA"/>
              </w:rPr>
              <w:t>(</w:t>
            </w:r>
            <w:r w:rsidRPr="004B7DCF">
              <w:rPr>
                <w:rStyle w:val="3f3f3f3f3f3f3f3f3f3f3f3f3f3f3f3f3f3f3f"/>
                <w:rFonts w:ascii="Times New Roman" w:hAnsi="Times New Roman" w:cs="Times New Roman"/>
                <w:i/>
                <w:lang w:val="uk-UA"/>
              </w:rPr>
              <w:t>підпис</w:t>
            </w:r>
            <w:r w:rsidRPr="004B7DCF">
              <w:rPr>
                <w:rStyle w:val="3f3f3f3f3f3f3f3f3f3f3f3f3f3f3f3f3f3f3f"/>
                <w:rFonts w:ascii="Times New Roman" w:hAnsi="Times New Roman" w:cs="Times New Roman"/>
                <w:lang w:val="uk-UA"/>
              </w:rPr>
              <w:t>)</w:t>
            </w:r>
          </w:p>
          <w:p w:rsidR="00EC44C7" w:rsidRPr="004B7DCF" w:rsidRDefault="00EC44C7" w:rsidP="00E266C6">
            <w:pPr>
              <w:spacing w:line="240" w:lineRule="auto"/>
              <w:contextualSpacing/>
              <w:rPr>
                <w:rStyle w:val="3f3f3f3f3f3f3f3f3f3f3f3f3f3f3f3f3f3f3f"/>
                <w:rFonts w:ascii="Times New Roman" w:hAnsi="Times New Roman" w:cs="Times New Roman"/>
                <w:lang w:val="uk-UA"/>
              </w:rPr>
            </w:pPr>
          </w:p>
          <w:p w:rsidR="00EC44C7" w:rsidRPr="004B7DCF" w:rsidRDefault="00EC44C7" w:rsidP="00E266C6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C44C7" w:rsidRPr="004B7DCF" w:rsidRDefault="00EC44C7" w:rsidP="00E266C6">
      <w:pPr>
        <w:spacing w:line="240" w:lineRule="auto"/>
        <w:ind w:firstLine="288"/>
        <w:contextualSpacing/>
        <w:rPr>
          <w:rFonts w:ascii="Times New Roman" w:hAnsi="Times New Roman" w:cs="Times New Roman"/>
          <w:lang w:val="uk-UA"/>
        </w:rPr>
      </w:pPr>
      <w:r w:rsidRPr="004B7DCF">
        <w:rPr>
          <w:rFonts w:ascii="Times New Roman" w:hAnsi="Times New Roman" w:cs="Times New Roman"/>
          <w:lang w:val="uk-UA"/>
        </w:rPr>
        <w:t xml:space="preserve">     М.П.</w:t>
      </w:r>
    </w:p>
    <w:p w:rsidR="00EC44C7" w:rsidRPr="004B7DCF" w:rsidRDefault="00EC44C7" w:rsidP="00E266C6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4B7DCF">
        <w:rPr>
          <w:rFonts w:ascii="Times New Roman" w:hAnsi="Times New Roman" w:cs="Times New Roman"/>
          <w:lang w:val="uk-UA"/>
        </w:rPr>
        <w:tab/>
      </w:r>
    </w:p>
    <w:p w:rsidR="00C87E6D" w:rsidRPr="004B7DCF" w:rsidRDefault="00C87E6D" w:rsidP="00E266C6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</w:p>
    <w:sectPr w:rsidR="00C87E6D" w:rsidRPr="004B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C100CD"/>
    <w:multiLevelType w:val="multilevel"/>
    <w:tmpl w:val="D16A53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C7"/>
    <w:rsid w:val="00175E17"/>
    <w:rsid w:val="004B7DCF"/>
    <w:rsid w:val="00C87E6D"/>
    <w:rsid w:val="00E266C6"/>
    <w:rsid w:val="00EC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2B0D"/>
  <w15:chartTrackingRefBased/>
  <w15:docId w15:val="{571A6401-6A5C-4013-B890-E49873BB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C44C7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44C7"/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paragraph" w:styleId="a3">
    <w:name w:val="Body Text"/>
    <w:basedOn w:val="a"/>
    <w:link w:val="a4"/>
    <w:uiPriority w:val="99"/>
    <w:semiHidden/>
    <w:rsid w:val="00EC44C7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44C7"/>
    <w:rPr>
      <w:rFonts w:ascii="Times New Roman" w:eastAsia="Times New Roman" w:hAnsi="Times New Roman" w:cs="Times New Roman"/>
      <w:b/>
      <w:i/>
      <w:sz w:val="24"/>
      <w:szCs w:val="24"/>
      <w:lang w:val="uk-UA" w:eastAsia="ru-RU"/>
    </w:rPr>
  </w:style>
  <w:style w:type="paragraph" w:customStyle="1" w:styleId="xl27">
    <w:name w:val="xl27"/>
    <w:basedOn w:val="a"/>
    <w:uiPriority w:val="99"/>
    <w:rsid w:val="00EC44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EC44C7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6">
    <w:name w:val="Текст Знак"/>
    <w:basedOn w:val="a0"/>
    <w:link w:val="a5"/>
    <w:uiPriority w:val="99"/>
    <w:rsid w:val="00EC44C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3f3f3f3f3f3f3f">
    <w:name w:val="О3fб3fы3fч3fн3fы3fй3f"/>
    <w:uiPriority w:val="99"/>
    <w:rsid w:val="00EC44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f3f3f3f3f3f3f3f3f3f3f3f3f3f3f3f3f3f3f">
    <w:name w:val="О3fс3fн3fо3fв3fн3fо3fй3f ш3fр3fи3fф3fт3f а3fб3fз3fа3fц3fа3f"/>
    <w:uiPriority w:val="99"/>
    <w:rsid w:val="00EC44C7"/>
  </w:style>
  <w:style w:type="paragraph" w:customStyle="1" w:styleId="3f3f3f3f3f3f3f3f3f3f3f3f3f3f3f3f3f3f3f3f3f3f3">
    <w:name w:val="О3fс3fн3fо3fв3fн3fо3fй3f т3fе3fк3fс3fт3f с3f о3fт3fс3fт3fу3fп3fо3fм3f 3"/>
    <w:basedOn w:val="3f3f3f3f3f3f3f"/>
    <w:uiPriority w:val="99"/>
    <w:rsid w:val="00EC44C7"/>
    <w:pPr>
      <w:overflowPunct w:val="0"/>
      <w:ind w:firstLine="720"/>
      <w:textAlignment w:val="baseline"/>
    </w:pPr>
    <w:rPr>
      <w:rFonts w:ascii="Times CY" w:eastAsia="Times CY"/>
      <w:sz w:val="48"/>
      <w:szCs w:val="20"/>
    </w:rPr>
  </w:style>
  <w:style w:type="character" w:customStyle="1" w:styleId="2">
    <w:name w:val="Основной текст (2)_"/>
    <w:basedOn w:val="a0"/>
    <w:link w:val="20"/>
    <w:rsid w:val="00EC44C7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C44C7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21">
    <w:name w:val="Заголовок №2_"/>
    <w:basedOn w:val="a0"/>
    <w:link w:val="22"/>
    <w:rsid w:val="00EC44C7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a7">
    <w:name w:val="Основной текст_"/>
    <w:basedOn w:val="a0"/>
    <w:link w:val="11"/>
    <w:rsid w:val="00EC44C7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a8">
    <w:name w:val="Основной текст + Курсив"/>
    <w:basedOn w:val="a7"/>
    <w:rsid w:val="00EC44C7"/>
    <w:rPr>
      <w:rFonts w:ascii="Times New Roman" w:eastAsia="Times New Roman" w:hAnsi="Times New Roman"/>
      <w:i/>
      <w:iCs/>
      <w:sz w:val="17"/>
      <w:szCs w:val="17"/>
      <w:u w:val="single"/>
      <w:shd w:val="clear" w:color="auto" w:fill="FFFFFF"/>
    </w:rPr>
  </w:style>
  <w:style w:type="character" w:customStyle="1" w:styleId="12">
    <w:name w:val="Заголовок №1_"/>
    <w:basedOn w:val="a0"/>
    <w:link w:val="13"/>
    <w:rsid w:val="00EC44C7"/>
    <w:rPr>
      <w:rFonts w:ascii="Times New Roman" w:eastAsia="Times New Roman" w:hAnsi="Times New Roman"/>
      <w:shd w:val="clear" w:color="auto" w:fill="FFFFFF"/>
    </w:rPr>
  </w:style>
  <w:style w:type="character" w:customStyle="1" w:styleId="185pt">
    <w:name w:val="Заголовок №1 + 8;5 pt;Не малые прописные"/>
    <w:basedOn w:val="12"/>
    <w:rsid w:val="00EC44C7"/>
    <w:rPr>
      <w:rFonts w:ascii="Times New Roman" w:eastAsia="Times New Roman" w:hAnsi="Times New Roman"/>
      <w:smallCap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44C7"/>
    <w:pPr>
      <w:shd w:val="clear" w:color="auto" w:fill="FFFFFF"/>
      <w:spacing w:after="0" w:line="182" w:lineRule="exact"/>
      <w:jc w:val="right"/>
    </w:pPr>
    <w:rPr>
      <w:rFonts w:ascii="Times New Roman" w:eastAsia="Times New Roman" w:hAnsi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EC44C7"/>
    <w:pPr>
      <w:shd w:val="clear" w:color="auto" w:fill="FFFFFF"/>
      <w:spacing w:after="180" w:line="182" w:lineRule="exact"/>
      <w:jc w:val="right"/>
    </w:pPr>
    <w:rPr>
      <w:rFonts w:ascii="Times New Roman" w:eastAsia="Times New Roman" w:hAnsi="Times New Roman"/>
      <w:sz w:val="15"/>
      <w:szCs w:val="15"/>
    </w:rPr>
  </w:style>
  <w:style w:type="paragraph" w:customStyle="1" w:styleId="22">
    <w:name w:val="Заголовок №2"/>
    <w:basedOn w:val="a"/>
    <w:link w:val="21"/>
    <w:rsid w:val="00EC44C7"/>
    <w:pPr>
      <w:shd w:val="clear" w:color="auto" w:fill="FFFFFF"/>
      <w:spacing w:before="180" w:after="0" w:line="206" w:lineRule="exact"/>
      <w:jc w:val="center"/>
      <w:outlineLvl w:val="1"/>
    </w:pPr>
    <w:rPr>
      <w:rFonts w:ascii="Times New Roman" w:eastAsia="Times New Roman" w:hAnsi="Times New Roman"/>
      <w:sz w:val="17"/>
      <w:szCs w:val="17"/>
    </w:rPr>
  </w:style>
  <w:style w:type="paragraph" w:customStyle="1" w:styleId="11">
    <w:name w:val="Основной текст1"/>
    <w:basedOn w:val="a"/>
    <w:link w:val="a7"/>
    <w:rsid w:val="00EC44C7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7"/>
      <w:szCs w:val="17"/>
    </w:rPr>
  </w:style>
  <w:style w:type="paragraph" w:customStyle="1" w:styleId="13">
    <w:name w:val="Заголовок №1"/>
    <w:basedOn w:val="a"/>
    <w:link w:val="12"/>
    <w:rsid w:val="00EC44C7"/>
    <w:pPr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/>
    </w:rPr>
  </w:style>
  <w:style w:type="character" w:customStyle="1" w:styleId="31">
    <w:name w:val="Основной текст (3) + Не курсив"/>
    <w:basedOn w:val="3"/>
    <w:rsid w:val="00EC44C7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styleId="a9">
    <w:name w:val="List Paragraph"/>
    <w:basedOn w:val="a"/>
    <w:uiPriority w:val="34"/>
    <w:qFormat/>
    <w:rsid w:val="004B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2022-02-09T13:34:00Z</dcterms:created>
  <dcterms:modified xsi:type="dcterms:W3CDTF">2022-02-09T14:10:00Z</dcterms:modified>
</cp:coreProperties>
</file>